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57B" w:rsidRPr="0029257B" w:rsidRDefault="0029257B" w:rsidP="0029257B">
      <w:pPr>
        <w:jc w:val="left"/>
        <w:rPr>
          <w:b/>
          <w:bCs/>
          <w:sz w:val="24"/>
          <w:szCs w:val="28"/>
        </w:rPr>
      </w:pPr>
      <w:r w:rsidRPr="0029257B">
        <w:rPr>
          <w:rFonts w:hint="eastAsia"/>
          <w:b/>
          <w:bCs/>
          <w:sz w:val="24"/>
          <w:szCs w:val="28"/>
        </w:rPr>
        <w:t>附件</w:t>
      </w:r>
      <w:r w:rsidRPr="0029257B">
        <w:rPr>
          <w:rFonts w:hint="eastAsia"/>
          <w:b/>
          <w:bCs/>
          <w:sz w:val="24"/>
          <w:szCs w:val="28"/>
        </w:rPr>
        <w:t>1</w:t>
      </w:r>
      <w:r w:rsidRPr="0029257B">
        <w:rPr>
          <w:b/>
          <w:bCs/>
          <w:sz w:val="24"/>
          <w:szCs w:val="28"/>
        </w:rPr>
        <w:t xml:space="preserve">  </w:t>
      </w:r>
      <w:r w:rsidRPr="0029257B">
        <w:rPr>
          <w:rFonts w:hint="eastAsia"/>
          <w:b/>
          <w:bCs/>
          <w:sz w:val="24"/>
          <w:szCs w:val="28"/>
        </w:rPr>
        <w:t>功能需求</w:t>
      </w:r>
      <w:bookmarkStart w:id="0" w:name="_GoBack"/>
      <w:bookmarkEnd w:id="0"/>
    </w:p>
    <w:p w:rsidR="0029257B" w:rsidRDefault="0029257B" w:rsidP="0029257B">
      <w:pPr>
        <w:jc w:val="left"/>
      </w:pPr>
    </w:p>
    <w:p w:rsidR="0029257B" w:rsidRPr="00795A45" w:rsidRDefault="0029257B" w:rsidP="0029257B">
      <w:pPr>
        <w:jc w:val="left"/>
      </w:pPr>
      <w:r w:rsidRPr="00795A45">
        <w:rPr>
          <w:rFonts w:hint="eastAsia"/>
        </w:rPr>
        <w:t>功能面积参考如下，可根据具体设计进行调整：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92"/>
        <w:gridCol w:w="1660"/>
        <w:gridCol w:w="2489"/>
      </w:tblGrid>
      <w:tr w:rsidR="0029257B" w:rsidTr="00710988">
        <w:tc>
          <w:tcPr>
            <w:tcW w:w="1555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区域</w:t>
            </w:r>
          </w:p>
        </w:tc>
        <w:tc>
          <w:tcPr>
            <w:tcW w:w="2592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功能</w:t>
            </w:r>
          </w:p>
        </w:tc>
        <w:tc>
          <w:tcPr>
            <w:tcW w:w="1660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面积（㎡）</w:t>
            </w:r>
          </w:p>
        </w:tc>
        <w:tc>
          <w:tcPr>
            <w:tcW w:w="2489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备注</w:t>
            </w:r>
          </w:p>
        </w:tc>
      </w:tr>
      <w:tr w:rsidR="0029257B" w:rsidTr="00710988">
        <w:tc>
          <w:tcPr>
            <w:tcW w:w="1555" w:type="dxa"/>
            <w:vMerge w:val="restart"/>
            <w:vAlign w:val="center"/>
          </w:tcPr>
          <w:p w:rsidR="0029257B" w:rsidRDefault="0029257B" w:rsidP="00710988">
            <w:r>
              <w:rPr>
                <w:rFonts w:hint="eastAsia"/>
              </w:rPr>
              <w:t>服务区</w:t>
            </w:r>
          </w:p>
        </w:tc>
        <w:tc>
          <w:tcPr>
            <w:tcW w:w="2592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一站式服务大厅</w:t>
            </w:r>
          </w:p>
        </w:tc>
        <w:tc>
          <w:tcPr>
            <w:tcW w:w="1660" w:type="dxa"/>
            <w:vMerge w:val="restart"/>
            <w:vAlign w:val="center"/>
          </w:tcPr>
          <w:p w:rsidR="0029257B" w:rsidRDefault="0029257B" w:rsidP="00710988">
            <w:r>
              <w:rPr>
                <w:rFonts w:hint="eastAsia"/>
              </w:rPr>
              <w:t>200</w:t>
            </w:r>
          </w:p>
        </w:tc>
        <w:tc>
          <w:tcPr>
            <w:tcW w:w="2489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一站式服务大厅包括</w:t>
            </w:r>
            <w:r w:rsidRPr="00C13F55">
              <w:rPr>
                <w:rFonts w:hint="eastAsia"/>
              </w:rPr>
              <w:t>工作卡位</w:t>
            </w:r>
            <w:r w:rsidRPr="00C13F55">
              <w:t>5</w:t>
            </w:r>
            <w:r w:rsidRPr="00C13F55">
              <w:rPr>
                <w:rFonts w:hint="eastAsia"/>
              </w:rPr>
              <w:t>个、</w:t>
            </w:r>
            <w:r w:rsidRPr="00C13F55">
              <w:t>24</w:t>
            </w:r>
            <w:r w:rsidRPr="00C13F55">
              <w:rPr>
                <w:rFonts w:hint="eastAsia"/>
              </w:rPr>
              <w:t>小时自助便民服务机</w:t>
            </w:r>
            <w:r>
              <w:t>9</w:t>
            </w:r>
            <w:r w:rsidRPr="00C13F55">
              <w:rPr>
                <w:rFonts w:hint="eastAsia"/>
              </w:rPr>
              <w:t>台、等候区、办事流程</w:t>
            </w:r>
            <w:proofErr w:type="gramStart"/>
            <w:r w:rsidRPr="00C13F55">
              <w:rPr>
                <w:rFonts w:hint="eastAsia"/>
              </w:rPr>
              <w:t>指引区</w:t>
            </w:r>
            <w:proofErr w:type="gramEnd"/>
          </w:p>
        </w:tc>
      </w:tr>
      <w:tr w:rsidR="0029257B" w:rsidTr="00710988">
        <w:tc>
          <w:tcPr>
            <w:tcW w:w="1555" w:type="dxa"/>
            <w:vMerge/>
            <w:vAlign w:val="center"/>
          </w:tcPr>
          <w:p w:rsidR="0029257B" w:rsidRDefault="0029257B" w:rsidP="00710988"/>
        </w:tc>
        <w:tc>
          <w:tcPr>
            <w:tcW w:w="2592" w:type="dxa"/>
            <w:vAlign w:val="center"/>
          </w:tcPr>
          <w:p w:rsidR="0029257B" w:rsidRPr="00C13F55" w:rsidRDefault="0029257B" w:rsidP="00710988">
            <w:r>
              <w:rPr>
                <w:rFonts w:hint="eastAsia"/>
              </w:rPr>
              <w:t>心理咨询室</w:t>
            </w:r>
          </w:p>
        </w:tc>
        <w:tc>
          <w:tcPr>
            <w:tcW w:w="1660" w:type="dxa"/>
            <w:vMerge/>
            <w:vAlign w:val="center"/>
          </w:tcPr>
          <w:p w:rsidR="0029257B" w:rsidRDefault="0029257B" w:rsidP="00710988"/>
        </w:tc>
        <w:tc>
          <w:tcPr>
            <w:tcW w:w="2489" w:type="dxa"/>
            <w:vAlign w:val="center"/>
          </w:tcPr>
          <w:p w:rsidR="0029257B" w:rsidRDefault="0029257B" w:rsidP="00710988"/>
        </w:tc>
      </w:tr>
      <w:tr w:rsidR="0029257B" w:rsidTr="00710988">
        <w:tc>
          <w:tcPr>
            <w:tcW w:w="1555" w:type="dxa"/>
            <w:vMerge w:val="restart"/>
            <w:vAlign w:val="center"/>
          </w:tcPr>
          <w:p w:rsidR="0029257B" w:rsidRDefault="0029257B" w:rsidP="00710988">
            <w:r>
              <w:rPr>
                <w:rFonts w:hint="eastAsia"/>
              </w:rPr>
              <w:t>展示区</w:t>
            </w:r>
          </w:p>
        </w:tc>
        <w:tc>
          <w:tcPr>
            <w:tcW w:w="2592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党建文化长廊</w:t>
            </w:r>
          </w:p>
        </w:tc>
        <w:tc>
          <w:tcPr>
            <w:tcW w:w="1660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20</w:t>
            </w:r>
          </w:p>
        </w:tc>
        <w:tc>
          <w:tcPr>
            <w:tcW w:w="2489" w:type="dxa"/>
            <w:vAlign w:val="center"/>
          </w:tcPr>
          <w:p w:rsidR="0029257B" w:rsidRDefault="0029257B" w:rsidP="00710988">
            <w:r w:rsidRPr="00C13F55">
              <w:rPr>
                <w:rFonts w:hint="eastAsia"/>
              </w:rPr>
              <w:t>可呈现电子党史、党建服务博览、党员电子地图等内容</w:t>
            </w:r>
          </w:p>
        </w:tc>
      </w:tr>
      <w:tr w:rsidR="0029257B" w:rsidTr="00710988">
        <w:tc>
          <w:tcPr>
            <w:tcW w:w="1555" w:type="dxa"/>
            <w:vMerge/>
            <w:vAlign w:val="center"/>
          </w:tcPr>
          <w:p w:rsidR="0029257B" w:rsidRDefault="0029257B" w:rsidP="00710988"/>
        </w:tc>
        <w:tc>
          <w:tcPr>
            <w:tcW w:w="2592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文化艺术展厅</w:t>
            </w:r>
          </w:p>
        </w:tc>
        <w:tc>
          <w:tcPr>
            <w:tcW w:w="1660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80</w:t>
            </w:r>
          </w:p>
        </w:tc>
        <w:tc>
          <w:tcPr>
            <w:tcW w:w="2489" w:type="dxa"/>
            <w:vAlign w:val="center"/>
          </w:tcPr>
          <w:p w:rsidR="0029257B" w:rsidRDefault="0029257B" w:rsidP="00710988"/>
        </w:tc>
      </w:tr>
      <w:tr w:rsidR="0029257B" w:rsidTr="00710988">
        <w:tc>
          <w:tcPr>
            <w:tcW w:w="1555" w:type="dxa"/>
            <w:vMerge w:val="restart"/>
            <w:vAlign w:val="center"/>
          </w:tcPr>
          <w:p w:rsidR="0029257B" w:rsidRDefault="0029257B" w:rsidP="00710988">
            <w:proofErr w:type="gramStart"/>
            <w:r>
              <w:rPr>
                <w:rFonts w:hint="eastAsia"/>
              </w:rPr>
              <w:t>交流区</w:t>
            </w:r>
            <w:proofErr w:type="gramEnd"/>
          </w:p>
        </w:tc>
        <w:tc>
          <w:tcPr>
            <w:tcW w:w="2592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人大代表驻点联系办公室</w:t>
            </w:r>
          </w:p>
        </w:tc>
        <w:tc>
          <w:tcPr>
            <w:tcW w:w="1660" w:type="dxa"/>
            <w:vMerge w:val="restart"/>
            <w:vAlign w:val="center"/>
          </w:tcPr>
          <w:p w:rsidR="0029257B" w:rsidRDefault="0029257B" w:rsidP="00710988">
            <w:r>
              <w:rPr>
                <w:rFonts w:hint="eastAsia"/>
              </w:rPr>
              <w:t>300</w:t>
            </w:r>
          </w:p>
        </w:tc>
        <w:tc>
          <w:tcPr>
            <w:tcW w:w="2489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㎡</w:t>
            </w:r>
          </w:p>
        </w:tc>
      </w:tr>
      <w:tr w:rsidR="0029257B" w:rsidTr="00710988">
        <w:tc>
          <w:tcPr>
            <w:tcW w:w="1555" w:type="dxa"/>
            <w:vMerge/>
            <w:vAlign w:val="center"/>
          </w:tcPr>
          <w:p w:rsidR="0029257B" w:rsidRDefault="0029257B" w:rsidP="00710988"/>
        </w:tc>
        <w:tc>
          <w:tcPr>
            <w:tcW w:w="2592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小会议室</w:t>
            </w:r>
          </w:p>
        </w:tc>
        <w:tc>
          <w:tcPr>
            <w:tcW w:w="1660" w:type="dxa"/>
            <w:vMerge/>
            <w:vAlign w:val="center"/>
          </w:tcPr>
          <w:p w:rsidR="0029257B" w:rsidRDefault="0029257B" w:rsidP="00710988"/>
        </w:tc>
        <w:tc>
          <w:tcPr>
            <w:tcW w:w="2489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若干</w:t>
            </w:r>
          </w:p>
        </w:tc>
      </w:tr>
      <w:tr w:rsidR="0029257B" w:rsidTr="00710988">
        <w:tc>
          <w:tcPr>
            <w:tcW w:w="1555" w:type="dxa"/>
            <w:vMerge/>
            <w:vAlign w:val="center"/>
          </w:tcPr>
          <w:p w:rsidR="0029257B" w:rsidRDefault="0029257B" w:rsidP="00710988"/>
        </w:tc>
        <w:tc>
          <w:tcPr>
            <w:tcW w:w="2592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多功能室</w:t>
            </w:r>
          </w:p>
        </w:tc>
        <w:tc>
          <w:tcPr>
            <w:tcW w:w="1660" w:type="dxa"/>
            <w:vMerge/>
            <w:vAlign w:val="center"/>
          </w:tcPr>
          <w:p w:rsidR="0029257B" w:rsidRDefault="0029257B" w:rsidP="00710988"/>
        </w:tc>
        <w:tc>
          <w:tcPr>
            <w:tcW w:w="2489" w:type="dxa"/>
            <w:vAlign w:val="center"/>
          </w:tcPr>
          <w:p w:rsidR="0029257B" w:rsidRDefault="0029257B" w:rsidP="00710988">
            <w:r w:rsidRPr="00C13F55">
              <w:rPr>
                <w:rFonts w:hint="eastAsia"/>
              </w:rPr>
              <w:t>约</w:t>
            </w:r>
            <w:r w:rsidRPr="00C13F55">
              <w:rPr>
                <w:rFonts w:hint="eastAsia"/>
              </w:rPr>
              <w:t>180</w:t>
            </w:r>
            <w:r w:rsidRPr="00C13F55">
              <w:rPr>
                <w:rFonts w:hint="eastAsia"/>
              </w:rPr>
              <w:t>㎡可用于活动室、时代大讲坛、党建宣誓厅等功能</w:t>
            </w:r>
          </w:p>
        </w:tc>
      </w:tr>
      <w:tr w:rsidR="0029257B" w:rsidTr="00710988">
        <w:tc>
          <w:tcPr>
            <w:tcW w:w="1555" w:type="dxa"/>
            <w:vMerge/>
            <w:vAlign w:val="center"/>
          </w:tcPr>
          <w:p w:rsidR="0029257B" w:rsidRDefault="0029257B" w:rsidP="00710988"/>
        </w:tc>
        <w:tc>
          <w:tcPr>
            <w:tcW w:w="2592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书吧</w:t>
            </w:r>
          </w:p>
        </w:tc>
        <w:tc>
          <w:tcPr>
            <w:tcW w:w="1660" w:type="dxa"/>
            <w:vMerge/>
            <w:vAlign w:val="center"/>
          </w:tcPr>
          <w:p w:rsidR="0029257B" w:rsidRDefault="0029257B" w:rsidP="00710988"/>
        </w:tc>
        <w:tc>
          <w:tcPr>
            <w:tcW w:w="2489" w:type="dxa"/>
            <w:vAlign w:val="center"/>
          </w:tcPr>
          <w:p w:rsidR="0029257B" w:rsidRDefault="0029257B" w:rsidP="00710988"/>
        </w:tc>
      </w:tr>
      <w:tr w:rsidR="0029257B" w:rsidTr="00710988">
        <w:tc>
          <w:tcPr>
            <w:tcW w:w="1555" w:type="dxa"/>
            <w:vMerge/>
            <w:vAlign w:val="center"/>
          </w:tcPr>
          <w:p w:rsidR="0029257B" w:rsidRDefault="0029257B" w:rsidP="00710988"/>
        </w:tc>
        <w:tc>
          <w:tcPr>
            <w:tcW w:w="2592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健身房</w:t>
            </w:r>
          </w:p>
        </w:tc>
        <w:tc>
          <w:tcPr>
            <w:tcW w:w="1660" w:type="dxa"/>
            <w:vMerge/>
            <w:vAlign w:val="center"/>
          </w:tcPr>
          <w:p w:rsidR="0029257B" w:rsidRDefault="0029257B" w:rsidP="00710988"/>
        </w:tc>
        <w:tc>
          <w:tcPr>
            <w:tcW w:w="2489" w:type="dxa"/>
            <w:vAlign w:val="center"/>
          </w:tcPr>
          <w:p w:rsidR="0029257B" w:rsidRDefault="0029257B" w:rsidP="00710988"/>
        </w:tc>
      </w:tr>
      <w:tr w:rsidR="0029257B" w:rsidTr="00710988">
        <w:tc>
          <w:tcPr>
            <w:tcW w:w="1555" w:type="dxa"/>
            <w:vMerge w:val="restart"/>
            <w:vAlign w:val="center"/>
          </w:tcPr>
          <w:p w:rsidR="0029257B" w:rsidRDefault="0029257B" w:rsidP="00710988">
            <w:r>
              <w:rPr>
                <w:rFonts w:hint="eastAsia"/>
              </w:rPr>
              <w:t>办公区</w:t>
            </w:r>
          </w:p>
        </w:tc>
        <w:tc>
          <w:tcPr>
            <w:tcW w:w="2592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警务室</w:t>
            </w:r>
          </w:p>
        </w:tc>
        <w:tc>
          <w:tcPr>
            <w:tcW w:w="1660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8</w:t>
            </w:r>
          </w:p>
        </w:tc>
        <w:tc>
          <w:tcPr>
            <w:tcW w:w="2489" w:type="dxa"/>
            <w:vAlign w:val="center"/>
          </w:tcPr>
          <w:p w:rsidR="0029257B" w:rsidRDefault="0029257B" w:rsidP="00710988"/>
        </w:tc>
      </w:tr>
      <w:tr w:rsidR="0029257B" w:rsidTr="00710988">
        <w:tc>
          <w:tcPr>
            <w:tcW w:w="1555" w:type="dxa"/>
            <w:vMerge/>
            <w:vAlign w:val="center"/>
          </w:tcPr>
          <w:p w:rsidR="0029257B" w:rsidRDefault="0029257B" w:rsidP="00710988"/>
        </w:tc>
        <w:tc>
          <w:tcPr>
            <w:tcW w:w="2592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网络管理中心</w:t>
            </w:r>
          </w:p>
        </w:tc>
        <w:tc>
          <w:tcPr>
            <w:tcW w:w="1660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48</w:t>
            </w:r>
          </w:p>
        </w:tc>
        <w:tc>
          <w:tcPr>
            <w:tcW w:w="2489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人</w:t>
            </w:r>
          </w:p>
        </w:tc>
      </w:tr>
      <w:tr w:rsidR="0029257B" w:rsidTr="00710988">
        <w:tc>
          <w:tcPr>
            <w:tcW w:w="1555" w:type="dxa"/>
            <w:vMerge/>
            <w:vAlign w:val="center"/>
          </w:tcPr>
          <w:p w:rsidR="0029257B" w:rsidRDefault="0029257B" w:rsidP="00710988"/>
        </w:tc>
        <w:tc>
          <w:tcPr>
            <w:tcW w:w="2592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社区书记办公室</w:t>
            </w:r>
          </w:p>
        </w:tc>
        <w:tc>
          <w:tcPr>
            <w:tcW w:w="1660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9</w:t>
            </w:r>
          </w:p>
        </w:tc>
        <w:tc>
          <w:tcPr>
            <w:tcW w:w="2489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</w:tr>
      <w:tr w:rsidR="0029257B" w:rsidTr="00710988">
        <w:tc>
          <w:tcPr>
            <w:tcW w:w="1555" w:type="dxa"/>
            <w:vMerge/>
            <w:vAlign w:val="center"/>
          </w:tcPr>
          <w:p w:rsidR="0029257B" w:rsidRDefault="0029257B" w:rsidP="00710988"/>
        </w:tc>
        <w:tc>
          <w:tcPr>
            <w:tcW w:w="2592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第一书记办公室</w:t>
            </w:r>
          </w:p>
        </w:tc>
        <w:tc>
          <w:tcPr>
            <w:tcW w:w="1660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9</w:t>
            </w:r>
          </w:p>
        </w:tc>
        <w:tc>
          <w:tcPr>
            <w:tcW w:w="2489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</w:tr>
      <w:tr w:rsidR="0029257B" w:rsidTr="00710988">
        <w:tc>
          <w:tcPr>
            <w:tcW w:w="1555" w:type="dxa"/>
            <w:vMerge/>
            <w:vAlign w:val="center"/>
          </w:tcPr>
          <w:p w:rsidR="0029257B" w:rsidRDefault="0029257B" w:rsidP="00710988"/>
        </w:tc>
        <w:tc>
          <w:tcPr>
            <w:tcW w:w="2592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主办岗及党建办公室</w:t>
            </w:r>
          </w:p>
        </w:tc>
        <w:tc>
          <w:tcPr>
            <w:tcW w:w="1660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25</w:t>
            </w:r>
          </w:p>
        </w:tc>
        <w:tc>
          <w:tcPr>
            <w:tcW w:w="2489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</w:t>
            </w:r>
          </w:p>
        </w:tc>
      </w:tr>
      <w:tr w:rsidR="0029257B" w:rsidTr="00710988">
        <w:tc>
          <w:tcPr>
            <w:tcW w:w="1555" w:type="dxa"/>
            <w:vMerge/>
            <w:vAlign w:val="center"/>
          </w:tcPr>
          <w:p w:rsidR="0029257B" w:rsidRDefault="0029257B" w:rsidP="00710988"/>
        </w:tc>
        <w:tc>
          <w:tcPr>
            <w:tcW w:w="2592" w:type="dxa"/>
            <w:vAlign w:val="center"/>
          </w:tcPr>
          <w:p w:rsidR="0029257B" w:rsidRDefault="0029257B" w:rsidP="00710988">
            <w:proofErr w:type="gramStart"/>
            <w:r>
              <w:rPr>
                <w:rFonts w:hint="eastAsia"/>
              </w:rPr>
              <w:t>其他岗</w:t>
            </w:r>
            <w:proofErr w:type="gramEnd"/>
            <w:r>
              <w:rPr>
                <w:rFonts w:hint="eastAsia"/>
              </w:rPr>
              <w:t>办公室</w:t>
            </w:r>
          </w:p>
        </w:tc>
        <w:tc>
          <w:tcPr>
            <w:tcW w:w="1660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25</w:t>
            </w:r>
          </w:p>
        </w:tc>
        <w:tc>
          <w:tcPr>
            <w:tcW w:w="2489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人</w:t>
            </w:r>
          </w:p>
        </w:tc>
      </w:tr>
      <w:tr w:rsidR="0029257B" w:rsidTr="00710988">
        <w:tc>
          <w:tcPr>
            <w:tcW w:w="1555" w:type="dxa"/>
            <w:vMerge/>
            <w:vAlign w:val="center"/>
          </w:tcPr>
          <w:p w:rsidR="0029257B" w:rsidRDefault="0029257B" w:rsidP="00710988"/>
        </w:tc>
        <w:tc>
          <w:tcPr>
            <w:tcW w:w="2592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值班室</w:t>
            </w:r>
          </w:p>
        </w:tc>
        <w:tc>
          <w:tcPr>
            <w:tcW w:w="1660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12</w:t>
            </w:r>
          </w:p>
        </w:tc>
        <w:tc>
          <w:tcPr>
            <w:tcW w:w="2489" w:type="dxa"/>
            <w:vAlign w:val="center"/>
          </w:tcPr>
          <w:p w:rsidR="0029257B" w:rsidRDefault="0029257B" w:rsidP="00710988"/>
        </w:tc>
      </w:tr>
      <w:tr w:rsidR="0029257B" w:rsidTr="00710988">
        <w:tc>
          <w:tcPr>
            <w:tcW w:w="1555" w:type="dxa"/>
            <w:vMerge/>
            <w:vAlign w:val="center"/>
          </w:tcPr>
          <w:p w:rsidR="0029257B" w:rsidRDefault="0029257B" w:rsidP="00710988"/>
        </w:tc>
        <w:tc>
          <w:tcPr>
            <w:tcW w:w="2592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杂物间</w:t>
            </w:r>
          </w:p>
        </w:tc>
        <w:tc>
          <w:tcPr>
            <w:tcW w:w="1660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7</w:t>
            </w:r>
          </w:p>
        </w:tc>
        <w:tc>
          <w:tcPr>
            <w:tcW w:w="2489" w:type="dxa"/>
            <w:vAlign w:val="center"/>
          </w:tcPr>
          <w:p w:rsidR="0029257B" w:rsidRDefault="0029257B" w:rsidP="00710988"/>
        </w:tc>
      </w:tr>
      <w:tr w:rsidR="0029257B" w:rsidTr="00710988">
        <w:tc>
          <w:tcPr>
            <w:tcW w:w="1555" w:type="dxa"/>
            <w:vMerge/>
            <w:vAlign w:val="center"/>
          </w:tcPr>
          <w:p w:rsidR="0029257B" w:rsidRDefault="0029257B" w:rsidP="00710988"/>
        </w:tc>
        <w:tc>
          <w:tcPr>
            <w:tcW w:w="2592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设备用房</w:t>
            </w:r>
          </w:p>
        </w:tc>
        <w:tc>
          <w:tcPr>
            <w:tcW w:w="1660" w:type="dxa"/>
            <w:vAlign w:val="center"/>
          </w:tcPr>
          <w:p w:rsidR="0029257B" w:rsidRDefault="0029257B" w:rsidP="00710988">
            <w:r>
              <w:rPr>
                <w:rFonts w:hint="eastAsia"/>
              </w:rPr>
              <w:t>7</w:t>
            </w:r>
          </w:p>
        </w:tc>
        <w:tc>
          <w:tcPr>
            <w:tcW w:w="2489" w:type="dxa"/>
            <w:vAlign w:val="center"/>
          </w:tcPr>
          <w:p w:rsidR="0029257B" w:rsidRDefault="0029257B" w:rsidP="00710988"/>
        </w:tc>
      </w:tr>
    </w:tbl>
    <w:p w:rsidR="0029257B" w:rsidRPr="00C13F55" w:rsidRDefault="0029257B" w:rsidP="0029257B">
      <w:pPr>
        <w:jc w:val="left"/>
      </w:pPr>
    </w:p>
    <w:p w:rsidR="00A82B56" w:rsidRDefault="00A82B56"/>
    <w:sectPr w:rsidR="00A82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9257B"/>
    <w:rsid w:val="0029257B"/>
    <w:rsid w:val="006238D9"/>
    <w:rsid w:val="008A5E78"/>
    <w:rsid w:val="00A8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A1753-551D-45F6-999F-B0365355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57B"/>
    <w:pPr>
      <w:widowControl w:val="0"/>
      <w:spacing w:line="240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9257B"/>
    <w:pPr>
      <w:spacing w:line="24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文娜</dc:creator>
  <cp:keywords/>
  <dc:description/>
  <cp:lastModifiedBy>蔡 文娜</cp:lastModifiedBy>
  <cp:revision>1</cp:revision>
  <dcterms:created xsi:type="dcterms:W3CDTF">2020-03-21T08:53:00Z</dcterms:created>
  <dcterms:modified xsi:type="dcterms:W3CDTF">2020-03-21T08:54:00Z</dcterms:modified>
</cp:coreProperties>
</file>