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204D" w14:textId="77777777" w:rsidR="007845B3" w:rsidRPr="00A126D5" w:rsidRDefault="007845B3" w:rsidP="0055670F">
      <w:pPr>
        <w:adjustRightInd w:val="0"/>
        <w:snapToGrid w:val="0"/>
        <w:spacing w:line="360" w:lineRule="auto"/>
        <w:jc w:val="center"/>
        <w:outlineLvl w:val="0"/>
        <w:rPr>
          <w:rFonts w:ascii="Times New Roman" w:hAnsi="Times New Roman"/>
          <w:b/>
          <w:bCs/>
          <w:color w:val="000000"/>
          <w:sz w:val="30"/>
          <w:szCs w:val="30"/>
        </w:rPr>
      </w:pPr>
      <w:bookmarkStart w:id="0" w:name="_Toc532833880"/>
      <w:bookmarkStart w:id="1" w:name="_Toc532834471"/>
      <w:bookmarkStart w:id="2" w:name="_Toc532835108"/>
      <w:r w:rsidRPr="00A126D5">
        <w:rPr>
          <w:rFonts w:ascii="Times New Roman" w:hAnsi="Times New Roman"/>
          <w:b/>
          <w:bCs/>
          <w:color w:val="000000"/>
          <w:sz w:val="30"/>
          <w:szCs w:val="30"/>
        </w:rPr>
        <w:t>坪山河</w:t>
      </w:r>
      <w:proofErr w:type="gramStart"/>
      <w:r w:rsidRPr="00A126D5">
        <w:rPr>
          <w:rFonts w:ascii="Times New Roman" w:hAnsi="Times New Roman"/>
          <w:b/>
          <w:bCs/>
          <w:color w:val="000000"/>
          <w:sz w:val="30"/>
          <w:szCs w:val="30"/>
        </w:rPr>
        <w:t>干流碧道工程设计</w:t>
      </w:r>
      <w:proofErr w:type="gramEnd"/>
      <w:r w:rsidRPr="00A126D5">
        <w:rPr>
          <w:rFonts w:ascii="Times New Roman" w:hAnsi="Times New Roman"/>
          <w:b/>
          <w:bCs/>
          <w:color w:val="000000"/>
          <w:sz w:val="30"/>
          <w:szCs w:val="30"/>
        </w:rPr>
        <w:t>招标公告</w:t>
      </w:r>
      <w:bookmarkEnd w:id="0"/>
      <w:bookmarkEnd w:id="1"/>
      <w:bookmarkEnd w:id="2"/>
    </w:p>
    <w:p w14:paraId="65F2A47B" w14:textId="2D227B1C" w:rsidR="006E1204" w:rsidRPr="00A126D5" w:rsidRDefault="00745E7A" w:rsidP="0055670F">
      <w:pPr>
        <w:adjustRightInd w:val="0"/>
        <w:snapToGrid w:val="0"/>
        <w:spacing w:line="360" w:lineRule="auto"/>
        <w:jc w:val="center"/>
        <w:outlineLvl w:val="0"/>
        <w:rPr>
          <w:rFonts w:ascii="Times New Roman" w:hAnsi="Times New Roman"/>
          <w:b/>
          <w:bCs/>
          <w:color w:val="000000"/>
          <w:sz w:val="30"/>
          <w:szCs w:val="30"/>
        </w:rPr>
      </w:pPr>
      <w:r w:rsidRPr="00A126D5">
        <w:rPr>
          <w:rFonts w:ascii="Times New Roman" w:hAnsi="Times New Roman"/>
          <w:b/>
          <w:bCs/>
          <w:color w:val="000000"/>
          <w:sz w:val="30"/>
          <w:szCs w:val="30"/>
        </w:rPr>
        <w:t xml:space="preserve">Notice of </w:t>
      </w:r>
      <w:r w:rsidR="00DA05ED" w:rsidRPr="00A126D5">
        <w:rPr>
          <w:rFonts w:ascii="Times New Roman" w:hAnsi="Times New Roman"/>
          <w:b/>
          <w:bCs/>
          <w:color w:val="000000"/>
          <w:sz w:val="30"/>
          <w:szCs w:val="30"/>
        </w:rPr>
        <w:t xml:space="preserve">Invitation for Design Bid of </w:t>
      </w:r>
      <w:r w:rsidR="006E1204" w:rsidRPr="00A126D5">
        <w:rPr>
          <w:rFonts w:ascii="Times New Roman" w:hAnsi="Times New Roman"/>
          <w:b/>
          <w:bCs/>
          <w:color w:val="000000"/>
          <w:sz w:val="30"/>
          <w:szCs w:val="30"/>
        </w:rPr>
        <w:t>Blueway along the Trunk Stream of Pingshan River</w:t>
      </w:r>
    </w:p>
    <w:p w14:paraId="7708FBDE" w14:textId="77777777" w:rsidR="007845B3" w:rsidRPr="00A126D5" w:rsidRDefault="007845B3" w:rsidP="00B21360">
      <w:pPr>
        <w:adjustRightInd w:val="0"/>
        <w:snapToGrid w:val="0"/>
        <w:spacing w:line="360" w:lineRule="auto"/>
        <w:rPr>
          <w:rFonts w:ascii="Times New Roman" w:hAnsi="Times New Roman"/>
          <w:color w:val="000000"/>
          <w:szCs w:val="21"/>
        </w:rPr>
      </w:pPr>
    </w:p>
    <w:p w14:paraId="2EB361F2" w14:textId="77777777" w:rsidR="007845B3" w:rsidRPr="00A126D5" w:rsidRDefault="007845B3" w:rsidP="00B21360">
      <w:pPr>
        <w:adjustRightInd w:val="0"/>
        <w:snapToGrid w:val="0"/>
        <w:spacing w:line="360" w:lineRule="auto"/>
        <w:rPr>
          <w:rFonts w:ascii="Times New Roman" w:hAnsi="Times New Roman"/>
          <w:b/>
          <w:color w:val="000000"/>
          <w:szCs w:val="21"/>
          <w:u w:val="single"/>
        </w:rPr>
      </w:pPr>
      <w:r w:rsidRPr="00A126D5">
        <w:rPr>
          <w:rFonts w:ascii="Times New Roman" w:hAnsi="Times New Roman"/>
          <w:b/>
          <w:color w:val="000000"/>
          <w:szCs w:val="21"/>
        </w:rPr>
        <w:t>项目名称：</w:t>
      </w:r>
      <w:r w:rsidRPr="00A126D5">
        <w:rPr>
          <w:rFonts w:ascii="Times New Roman" w:hAnsi="Times New Roman"/>
          <w:b/>
          <w:color w:val="000000"/>
          <w:szCs w:val="21"/>
          <w:u w:val="single"/>
        </w:rPr>
        <w:t>坪山河</w:t>
      </w:r>
      <w:proofErr w:type="gramStart"/>
      <w:r w:rsidRPr="00A126D5">
        <w:rPr>
          <w:rFonts w:ascii="Times New Roman" w:hAnsi="Times New Roman"/>
          <w:b/>
          <w:color w:val="000000"/>
          <w:szCs w:val="21"/>
          <w:u w:val="single"/>
        </w:rPr>
        <w:t>干流碧道工程</w:t>
      </w:r>
      <w:proofErr w:type="gramEnd"/>
    </w:p>
    <w:p w14:paraId="2FC17D34" w14:textId="09703597" w:rsidR="00DA05ED" w:rsidRPr="007102D4" w:rsidRDefault="00DA05ED" w:rsidP="00B21360">
      <w:pPr>
        <w:adjustRightInd w:val="0"/>
        <w:snapToGrid w:val="0"/>
        <w:spacing w:line="360" w:lineRule="auto"/>
        <w:rPr>
          <w:rFonts w:ascii="Times New Roman" w:hAnsi="Times New Roman"/>
          <w:b/>
          <w:color w:val="000000"/>
          <w:szCs w:val="21"/>
        </w:rPr>
      </w:pPr>
      <w:r w:rsidRPr="007102D4">
        <w:rPr>
          <w:rFonts w:ascii="Times New Roman" w:hAnsi="Times New Roman"/>
          <w:b/>
          <w:color w:val="000000"/>
          <w:szCs w:val="21"/>
        </w:rPr>
        <w:t xml:space="preserve">Project name: </w:t>
      </w:r>
      <w:r w:rsidR="006E1204" w:rsidRPr="007102D4">
        <w:rPr>
          <w:rFonts w:ascii="Times New Roman" w:hAnsi="Times New Roman"/>
          <w:b/>
          <w:color w:val="000000"/>
          <w:szCs w:val="21"/>
          <w:u w:val="single"/>
        </w:rPr>
        <w:t>Blueway along the Trunk Stream of Pingshan River</w:t>
      </w:r>
    </w:p>
    <w:p w14:paraId="32C142C7" w14:textId="77777777" w:rsidR="007845B3" w:rsidRPr="007102D4" w:rsidRDefault="007845B3" w:rsidP="00B21360">
      <w:pPr>
        <w:adjustRightInd w:val="0"/>
        <w:snapToGrid w:val="0"/>
        <w:spacing w:line="360" w:lineRule="auto"/>
        <w:rPr>
          <w:rFonts w:ascii="Times New Roman" w:hAnsi="Times New Roman"/>
          <w:b/>
          <w:color w:val="000000"/>
          <w:szCs w:val="21"/>
          <w:u w:val="single"/>
        </w:rPr>
      </w:pPr>
      <w:r w:rsidRPr="007102D4">
        <w:rPr>
          <w:rFonts w:ascii="Times New Roman" w:hAnsi="Times New Roman"/>
          <w:b/>
          <w:color w:val="000000"/>
          <w:szCs w:val="21"/>
        </w:rPr>
        <w:t>招标工程名称</w:t>
      </w:r>
      <w:r w:rsidRPr="007102D4">
        <w:rPr>
          <w:rFonts w:ascii="Times New Roman" w:hAnsi="Times New Roman"/>
          <w:b/>
          <w:color w:val="000000"/>
          <w:szCs w:val="21"/>
        </w:rPr>
        <w:t>:</w:t>
      </w:r>
      <w:r w:rsidRPr="007102D4">
        <w:rPr>
          <w:rFonts w:ascii="Times New Roman" w:hAnsi="Times New Roman"/>
          <w:color w:val="000000"/>
        </w:rPr>
        <w:t xml:space="preserve"> </w:t>
      </w:r>
      <w:r w:rsidRPr="007102D4">
        <w:rPr>
          <w:rFonts w:ascii="Times New Roman" w:hAnsi="Times New Roman"/>
          <w:b/>
          <w:color w:val="000000"/>
          <w:szCs w:val="21"/>
          <w:u w:val="single"/>
        </w:rPr>
        <w:t>坪山河</w:t>
      </w:r>
      <w:proofErr w:type="gramStart"/>
      <w:r w:rsidRPr="007102D4">
        <w:rPr>
          <w:rFonts w:ascii="Times New Roman" w:hAnsi="Times New Roman"/>
          <w:b/>
          <w:color w:val="000000"/>
          <w:szCs w:val="21"/>
          <w:u w:val="single"/>
        </w:rPr>
        <w:t>干流碧道工程设计</w:t>
      </w:r>
      <w:proofErr w:type="gramEnd"/>
    </w:p>
    <w:p w14:paraId="4C5AB475" w14:textId="09EFE55C" w:rsidR="00DA05ED" w:rsidRPr="007102D4" w:rsidRDefault="00DA05ED" w:rsidP="00B21360">
      <w:pPr>
        <w:adjustRightInd w:val="0"/>
        <w:snapToGrid w:val="0"/>
        <w:spacing w:line="360" w:lineRule="auto"/>
        <w:rPr>
          <w:rFonts w:ascii="Times New Roman" w:hAnsi="Times New Roman"/>
          <w:b/>
          <w:color w:val="000000"/>
          <w:szCs w:val="21"/>
          <w:u w:val="single"/>
        </w:rPr>
      </w:pPr>
      <w:r w:rsidRPr="007102D4">
        <w:rPr>
          <w:rFonts w:ascii="Times New Roman" w:hAnsi="Times New Roman"/>
          <w:b/>
          <w:color w:val="000000"/>
          <w:szCs w:val="21"/>
        </w:rPr>
        <w:t>Name</w:t>
      </w:r>
      <w:r w:rsidR="00A65544" w:rsidRPr="007102D4">
        <w:rPr>
          <w:rFonts w:ascii="Times New Roman" w:hAnsi="Times New Roman"/>
          <w:b/>
          <w:color w:val="000000"/>
          <w:szCs w:val="21"/>
        </w:rPr>
        <w:t xml:space="preserve"> of project bid</w:t>
      </w:r>
      <w:r w:rsidRPr="007102D4">
        <w:rPr>
          <w:rFonts w:ascii="Times New Roman" w:hAnsi="Times New Roman"/>
          <w:b/>
          <w:color w:val="000000"/>
          <w:szCs w:val="21"/>
        </w:rPr>
        <w:t xml:space="preserve">: </w:t>
      </w:r>
      <w:r w:rsidR="006E1204" w:rsidRPr="007102D4">
        <w:rPr>
          <w:rFonts w:ascii="Times New Roman" w:hAnsi="Times New Roman"/>
          <w:b/>
          <w:color w:val="000000"/>
          <w:szCs w:val="21"/>
          <w:u w:val="single"/>
        </w:rPr>
        <w:t>Engineering Design for Blueway along the Trunk Stream of Pingshan River</w:t>
      </w:r>
    </w:p>
    <w:p w14:paraId="3B2B992C" w14:textId="533CB3A8" w:rsidR="007845B3" w:rsidRPr="007102D4" w:rsidRDefault="007845B3" w:rsidP="00B21360">
      <w:pPr>
        <w:adjustRightInd w:val="0"/>
        <w:snapToGrid w:val="0"/>
        <w:spacing w:line="360" w:lineRule="auto"/>
        <w:ind w:firstLineChars="200" w:firstLine="420"/>
        <w:rPr>
          <w:rFonts w:ascii="Times New Roman" w:hAnsi="Times New Roman"/>
          <w:color w:val="000000"/>
          <w:szCs w:val="21"/>
        </w:rPr>
      </w:pPr>
      <w:bookmarkStart w:id="3" w:name="OLE_LINK1"/>
      <w:bookmarkStart w:id="4" w:name="OLE_LINK2"/>
      <w:r w:rsidRPr="007102D4">
        <w:rPr>
          <w:rFonts w:ascii="Times New Roman" w:hAnsi="Times New Roman"/>
          <w:color w:val="000000"/>
          <w:szCs w:val="21"/>
        </w:rPr>
        <w:t>标段</w:t>
      </w:r>
      <w:bookmarkEnd w:id="3"/>
      <w:bookmarkEnd w:id="4"/>
      <w:r w:rsidRPr="007102D4">
        <w:rPr>
          <w:rFonts w:ascii="Times New Roman" w:hAnsi="Times New Roman"/>
          <w:color w:val="000000"/>
          <w:szCs w:val="21"/>
        </w:rPr>
        <w:t>编号：</w:t>
      </w:r>
      <w:bookmarkStart w:id="5" w:name="_Hlk35681602"/>
      <w:r w:rsidR="008C3F3D" w:rsidRPr="007102D4">
        <w:rPr>
          <w:rFonts w:ascii="Times New Roman" w:hAnsi="Times New Roman"/>
          <w:color w:val="000000"/>
          <w:szCs w:val="21"/>
        </w:rPr>
        <w:t>44030020200025001001</w:t>
      </w:r>
      <w:bookmarkEnd w:id="5"/>
    </w:p>
    <w:p w14:paraId="705C7BCE" w14:textId="1563D8FB" w:rsidR="006E1204" w:rsidRPr="007102D4" w:rsidRDefault="006E1204" w:rsidP="00B21360">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 xml:space="preserve">No. of bid section: </w:t>
      </w:r>
      <w:r w:rsidR="00F10FF2" w:rsidRPr="007102D4">
        <w:rPr>
          <w:rFonts w:ascii="Times New Roman" w:hAnsi="Times New Roman"/>
          <w:color w:val="000000"/>
          <w:szCs w:val="21"/>
        </w:rPr>
        <w:t>44030020200025001001</w:t>
      </w:r>
    </w:p>
    <w:p w14:paraId="129FEE66"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7102D4">
        <w:rPr>
          <w:rFonts w:ascii="Times New Roman" w:hAnsi="Times New Roman"/>
          <w:color w:val="000000"/>
          <w:szCs w:val="21"/>
        </w:rPr>
        <w:t>工程地址：</w:t>
      </w:r>
      <w:r w:rsidRPr="007102D4">
        <w:rPr>
          <w:rFonts w:ascii="Times New Roman" w:hAnsi="Times New Roman"/>
          <w:color w:val="000000"/>
          <w:szCs w:val="21"/>
          <w:u w:val="single"/>
        </w:rPr>
        <w:t>深圳市坪山区</w:t>
      </w:r>
    </w:p>
    <w:p w14:paraId="356CAF67" w14:textId="2591E420" w:rsidR="006E1204" w:rsidRPr="00A126D5" w:rsidRDefault="006E1204"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Project location:</w:t>
      </w:r>
      <w:r w:rsidRPr="00A126D5">
        <w:rPr>
          <w:rFonts w:ascii="Times New Roman" w:hAnsi="Times New Roman"/>
          <w:color w:val="000000"/>
          <w:szCs w:val="21"/>
          <w:u w:val="single"/>
        </w:rPr>
        <w:t xml:space="preserve"> Pingshan District, Shenzhen</w:t>
      </w:r>
    </w:p>
    <w:p w14:paraId="1C89887D"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项目现场的具体位置和周边环境：</w:t>
      </w:r>
      <w:r w:rsidRPr="00A126D5">
        <w:rPr>
          <w:rFonts w:ascii="Times New Roman" w:hAnsi="Times New Roman"/>
          <w:color w:val="000000"/>
          <w:szCs w:val="21"/>
          <w:u w:val="single"/>
        </w:rPr>
        <w:t>深圳市坪山区</w:t>
      </w:r>
    </w:p>
    <w:p w14:paraId="68E97411" w14:textId="7A480753" w:rsidR="006E1204" w:rsidRPr="00A126D5" w:rsidRDefault="00D371BE"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kern w:val="0"/>
          <w:szCs w:val="21"/>
        </w:rPr>
        <w:t xml:space="preserve">Specific location and surrounding environment of project site: </w:t>
      </w:r>
      <w:r w:rsidRPr="00A126D5">
        <w:rPr>
          <w:rFonts w:ascii="Times New Roman" w:hAnsi="Times New Roman"/>
          <w:color w:val="000000"/>
          <w:szCs w:val="21"/>
          <w:u w:val="single"/>
        </w:rPr>
        <w:t>Pingshan District, Shenzhen</w:t>
      </w:r>
    </w:p>
    <w:p w14:paraId="6345D72F"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现场踏勘起止时间：</w:t>
      </w:r>
      <w:r w:rsidRPr="00A126D5">
        <w:rPr>
          <w:rFonts w:ascii="Times New Roman" w:hAnsi="Times New Roman"/>
          <w:color w:val="000000"/>
          <w:szCs w:val="21"/>
          <w:u w:val="single"/>
        </w:rPr>
        <w:t>投标人自行安排</w:t>
      </w:r>
    </w:p>
    <w:p w14:paraId="384DE6D3" w14:textId="4F35395E" w:rsidR="00D371BE" w:rsidRPr="00A126D5" w:rsidRDefault="00D371BE"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 xml:space="preserve">Time of site survey: </w:t>
      </w:r>
      <w:r w:rsidRPr="00A126D5">
        <w:rPr>
          <w:rFonts w:ascii="Times New Roman" w:hAnsi="Times New Roman"/>
          <w:color w:val="000000"/>
          <w:szCs w:val="21"/>
          <w:u w:val="single"/>
        </w:rPr>
        <w:t>Self-arranged by the bidder</w:t>
      </w:r>
    </w:p>
    <w:p w14:paraId="095D139F"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招标人：</w:t>
      </w:r>
      <w:r w:rsidRPr="00A126D5">
        <w:rPr>
          <w:rFonts w:ascii="Times New Roman" w:hAnsi="Times New Roman"/>
          <w:color w:val="000000"/>
          <w:szCs w:val="21"/>
          <w:u w:val="single"/>
        </w:rPr>
        <w:t>深圳市水</w:t>
      </w:r>
      <w:proofErr w:type="gramStart"/>
      <w:r w:rsidRPr="00A126D5">
        <w:rPr>
          <w:rFonts w:ascii="Times New Roman" w:hAnsi="Times New Roman"/>
          <w:color w:val="000000"/>
          <w:szCs w:val="21"/>
          <w:u w:val="single"/>
        </w:rPr>
        <w:t>务</w:t>
      </w:r>
      <w:proofErr w:type="gramEnd"/>
      <w:r w:rsidRPr="00A126D5">
        <w:rPr>
          <w:rFonts w:ascii="Times New Roman" w:hAnsi="Times New Roman"/>
          <w:color w:val="000000"/>
          <w:szCs w:val="21"/>
          <w:u w:val="single"/>
        </w:rPr>
        <w:t>局</w:t>
      </w:r>
    </w:p>
    <w:p w14:paraId="47E6A044" w14:textId="7897790D" w:rsidR="00D371BE" w:rsidRPr="00A126D5" w:rsidRDefault="00D371BE"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T</w:t>
      </w:r>
      <w:r w:rsidR="00215A64" w:rsidRPr="00A126D5">
        <w:rPr>
          <w:rFonts w:ascii="Times New Roman" w:hAnsi="Times New Roman"/>
          <w:color w:val="000000"/>
          <w:szCs w:val="21"/>
        </w:rPr>
        <w:t>enderer</w:t>
      </w:r>
      <w:r w:rsidRPr="00A126D5">
        <w:rPr>
          <w:rFonts w:ascii="Times New Roman" w:hAnsi="Times New Roman"/>
          <w:color w:val="000000"/>
          <w:szCs w:val="21"/>
        </w:rPr>
        <w:t xml:space="preserve">: </w:t>
      </w:r>
      <w:r w:rsidRPr="00A126D5">
        <w:rPr>
          <w:rFonts w:ascii="Times New Roman" w:hAnsi="Times New Roman"/>
          <w:color w:val="000000"/>
          <w:szCs w:val="21"/>
          <w:u w:val="single"/>
        </w:rPr>
        <w:t>Shenzhen Water Authority</w:t>
      </w:r>
    </w:p>
    <w:p w14:paraId="52C683AB"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资金来源：</w:t>
      </w:r>
      <w:r w:rsidRPr="00A126D5">
        <w:rPr>
          <w:rFonts w:ascii="Times New Roman" w:hAnsi="Times New Roman"/>
          <w:color w:val="000000"/>
          <w:szCs w:val="21"/>
          <w:u w:val="single"/>
        </w:rPr>
        <w:t>财政</w:t>
      </w:r>
      <w:r w:rsidRPr="00A126D5">
        <w:rPr>
          <w:rFonts w:ascii="Times New Roman" w:hAnsi="Times New Roman"/>
          <w:color w:val="000000"/>
          <w:szCs w:val="21"/>
          <w:u w:val="single"/>
        </w:rPr>
        <w:t>100%</w:t>
      </w:r>
    </w:p>
    <w:p w14:paraId="562CCC0C" w14:textId="7AD1EEF9" w:rsidR="00D371BE" w:rsidRPr="00A126D5" w:rsidRDefault="00D371BE"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 xml:space="preserve">Capital source: </w:t>
      </w:r>
      <w:r w:rsidRPr="00A126D5">
        <w:rPr>
          <w:rFonts w:ascii="Times New Roman" w:hAnsi="Times New Roman"/>
          <w:color w:val="000000"/>
          <w:szCs w:val="21"/>
          <w:u w:val="single"/>
        </w:rPr>
        <w:t>Finance 100%</w:t>
      </w:r>
    </w:p>
    <w:p w14:paraId="24B606D9"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rPr>
      </w:pPr>
      <w:bookmarkStart w:id="6" w:name="_Hlk34254071"/>
      <w:r w:rsidRPr="00A126D5">
        <w:rPr>
          <w:rFonts w:ascii="Times New Roman" w:hAnsi="Times New Roman"/>
          <w:color w:val="000000"/>
          <w:szCs w:val="21"/>
        </w:rPr>
        <w:t>计划总投资：</w:t>
      </w:r>
      <w:r w:rsidRPr="00A126D5">
        <w:rPr>
          <w:rFonts w:ascii="Times New Roman" w:hAnsi="Times New Roman"/>
          <w:color w:val="000000"/>
          <w:szCs w:val="21"/>
          <w:u w:val="single"/>
        </w:rPr>
        <w:t>211080.73</w:t>
      </w:r>
      <w:r w:rsidRPr="00A126D5">
        <w:rPr>
          <w:rFonts w:ascii="Times New Roman" w:hAnsi="Times New Roman"/>
          <w:color w:val="000000"/>
          <w:szCs w:val="21"/>
          <w:u w:val="single"/>
        </w:rPr>
        <w:t>万元</w:t>
      </w:r>
      <w:r w:rsidRPr="00A126D5">
        <w:rPr>
          <w:rFonts w:ascii="Times New Roman" w:hAnsi="Times New Roman"/>
          <w:color w:val="000000"/>
          <w:szCs w:val="21"/>
        </w:rPr>
        <w:t>。</w:t>
      </w:r>
    </w:p>
    <w:p w14:paraId="49D0232D" w14:textId="64BA163D" w:rsidR="00D371BE" w:rsidRPr="00A126D5" w:rsidRDefault="00D371BE"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 xml:space="preserve">Total planned investment: </w:t>
      </w:r>
      <w:r w:rsidR="00471CA3" w:rsidRPr="00A126D5">
        <w:rPr>
          <w:rFonts w:ascii="Times New Roman" w:hAnsi="Times New Roman"/>
          <w:color w:val="000000"/>
          <w:szCs w:val="21"/>
          <w:u w:val="single"/>
        </w:rPr>
        <w:t>CNY 2,110,807,300.</w:t>
      </w:r>
    </w:p>
    <w:p w14:paraId="7631707F" w14:textId="77777777" w:rsidR="007845B3" w:rsidRPr="00A126D5" w:rsidRDefault="007845B3" w:rsidP="00B21360">
      <w:pPr>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本次发包工程限价：</w:t>
      </w:r>
      <w:r w:rsidRPr="00A126D5">
        <w:rPr>
          <w:rFonts w:ascii="Times New Roman" w:hAnsi="Times New Roman"/>
          <w:color w:val="000000"/>
          <w:szCs w:val="21"/>
          <w:u w:val="single"/>
        </w:rPr>
        <w:t>5946.7</w:t>
      </w:r>
      <w:r w:rsidRPr="00A126D5">
        <w:rPr>
          <w:rFonts w:ascii="Times New Roman" w:hAnsi="Times New Roman"/>
          <w:color w:val="000000"/>
          <w:szCs w:val="21"/>
          <w:u w:val="single"/>
        </w:rPr>
        <w:t>万元</w:t>
      </w:r>
      <w:r w:rsidRPr="00A126D5">
        <w:rPr>
          <w:rFonts w:ascii="Times New Roman" w:hAnsi="Times New Roman"/>
          <w:color w:val="000000"/>
          <w:szCs w:val="21"/>
        </w:rPr>
        <w:t>。</w:t>
      </w:r>
    </w:p>
    <w:p w14:paraId="57654FFA" w14:textId="1C3A122D" w:rsidR="00471CA3" w:rsidRPr="00A126D5" w:rsidRDefault="00471CA3" w:rsidP="00B21360">
      <w:pPr>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Limited price of this contract </w:t>
      </w:r>
      <w:r w:rsidR="00EB158B" w:rsidRPr="00A126D5">
        <w:rPr>
          <w:rFonts w:ascii="Times New Roman" w:hAnsi="Times New Roman"/>
          <w:color w:val="000000"/>
          <w:szCs w:val="21"/>
        </w:rPr>
        <w:t>construction</w:t>
      </w:r>
      <w:r w:rsidRPr="00A126D5">
        <w:rPr>
          <w:rFonts w:ascii="Times New Roman" w:hAnsi="Times New Roman"/>
          <w:color w:val="000000"/>
          <w:szCs w:val="21"/>
        </w:rPr>
        <w:t xml:space="preserve">: </w:t>
      </w:r>
      <w:r w:rsidRPr="00A126D5">
        <w:rPr>
          <w:rFonts w:ascii="Times New Roman" w:hAnsi="Times New Roman"/>
          <w:color w:val="000000"/>
          <w:szCs w:val="21"/>
          <w:u w:val="single"/>
        </w:rPr>
        <w:t xml:space="preserve">CNY 59,467,000. </w:t>
      </w:r>
    </w:p>
    <w:p w14:paraId="61B5A4C8" w14:textId="77777777" w:rsidR="007845B3" w:rsidRPr="00A126D5" w:rsidRDefault="007845B3" w:rsidP="00B21360">
      <w:pPr>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工程任务及建设内容：</w:t>
      </w:r>
      <w:bookmarkStart w:id="7" w:name="OLE_LINK3"/>
      <w:bookmarkStart w:id="8" w:name="OLE_LINK4"/>
      <w:bookmarkEnd w:id="6"/>
      <w:r w:rsidRPr="00A126D5">
        <w:rPr>
          <w:rFonts w:ascii="Times New Roman" w:hAnsi="Times New Roman"/>
          <w:color w:val="000000"/>
          <w:szCs w:val="21"/>
          <w:u w:val="single"/>
        </w:rPr>
        <w:t>坪山河干流碧道工程总长</w:t>
      </w:r>
      <w:r w:rsidRPr="00A126D5">
        <w:rPr>
          <w:rFonts w:ascii="Times New Roman" w:hAnsi="Times New Roman"/>
          <w:color w:val="000000"/>
          <w:szCs w:val="21"/>
          <w:u w:val="single"/>
        </w:rPr>
        <w:t>15.1</w:t>
      </w:r>
      <w:r w:rsidRPr="00A126D5">
        <w:rPr>
          <w:rFonts w:ascii="Times New Roman" w:hAnsi="Times New Roman"/>
          <w:color w:val="000000"/>
          <w:szCs w:val="21"/>
          <w:u w:val="single"/>
        </w:rPr>
        <w:t>公里，建设面积</w:t>
      </w:r>
      <w:r w:rsidRPr="00A126D5">
        <w:rPr>
          <w:rFonts w:ascii="Times New Roman" w:hAnsi="Times New Roman"/>
          <w:color w:val="000000"/>
          <w:szCs w:val="21"/>
          <w:u w:val="single"/>
        </w:rPr>
        <w:t>310.27</w:t>
      </w:r>
      <w:r w:rsidRPr="00A126D5">
        <w:rPr>
          <w:rFonts w:ascii="Times New Roman" w:hAnsi="Times New Roman"/>
          <w:color w:val="000000"/>
          <w:szCs w:val="21"/>
          <w:u w:val="single"/>
        </w:rPr>
        <w:t>公顷（其中市投用地面积</w:t>
      </w:r>
      <w:r w:rsidRPr="00A126D5">
        <w:rPr>
          <w:rFonts w:ascii="Times New Roman" w:hAnsi="Times New Roman"/>
          <w:color w:val="000000"/>
          <w:szCs w:val="21"/>
          <w:u w:val="single"/>
        </w:rPr>
        <w:t>243.37</w:t>
      </w:r>
      <w:r w:rsidRPr="00A126D5">
        <w:rPr>
          <w:rFonts w:ascii="Times New Roman" w:hAnsi="Times New Roman"/>
          <w:color w:val="000000"/>
          <w:szCs w:val="21"/>
          <w:u w:val="single"/>
        </w:rPr>
        <w:t>公顷；区投用地面积</w:t>
      </w:r>
      <w:r w:rsidRPr="00A126D5">
        <w:rPr>
          <w:rFonts w:ascii="Times New Roman" w:hAnsi="Times New Roman"/>
          <w:color w:val="000000"/>
          <w:szCs w:val="21"/>
          <w:u w:val="single"/>
        </w:rPr>
        <w:t>66.9</w:t>
      </w:r>
      <w:r w:rsidRPr="00A126D5">
        <w:rPr>
          <w:rFonts w:ascii="Times New Roman" w:hAnsi="Times New Roman"/>
          <w:color w:val="000000"/>
          <w:szCs w:val="21"/>
          <w:u w:val="single"/>
        </w:rPr>
        <w:t>公顷），建设工程匡算</w:t>
      </w:r>
      <w:r w:rsidRPr="00A126D5">
        <w:rPr>
          <w:rFonts w:ascii="Times New Roman" w:hAnsi="Times New Roman"/>
          <w:color w:val="000000"/>
          <w:szCs w:val="21"/>
          <w:u w:val="single"/>
        </w:rPr>
        <w:t>211080.73</w:t>
      </w:r>
      <w:r w:rsidRPr="00A126D5">
        <w:rPr>
          <w:rFonts w:ascii="Times New Roman" w:hAnsi="Times New Roman"/>
          <w:color w:val="000000"/>
          <w:szCs w:val="21"/>
          <w:u w:val="single"/>
        </w:rPr>
        <w:t>万元。</w:t>
      </w:r>
      <w:bookmarkEnd w:id="7"/>
      <w:bookmarkEnd w:id="8"/>
    </w:p>
    <w:p w14:paraId="2AA3F604" w14:textId="2042B324" w:rsidR="00471CA3" w:rsidRPr="00A126D5" w:rsidRDefault="00471CA3" w:rsidP="00B21360">
      <w:pPr>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u w:val="single"/>
        </w:rPr>
        <w:t xml:space="preserve">Engineering task &amp; construction content: The Blueway along the Trunk Stream of Pingshan River totals 15.1km with the construction area of 310.27 hectares (of which 243.37 hectares of land for municipal use; 66.9 hectares of land for district use) and the total rough investment estimate of CNY 2,110,807,300. </w:t>
      </w:r>
    </w:p>
    <w:p w14:paraId="107F752F" w14:textId="77777777" w:rsidR="007845B3" w:rsidRPr="00A126D5" w:rsidRDefault="007845B3" w:rsidP="00B21360">
      <w:pPr>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u w:val="single"/>
        </w:rPr>
        <w:t>核心区部分主要围绕五大体系</w:t>
      </w:r>
      <w:proofErr w:type="gramStart"/>
      <w:r w:rsidRPr="00A126D5">
        <w:rPr>
          <w:rFonts w:ascii="Times New Roman" w:hAnsi="Times New Roman"/>
          <w:color w:val="000000"/>
          <w:szCs w:val="21"/>
          <w:u w:val="single"/>
        </w:rPr>
        <w:t>构建八</w:t>
      </w:r>
      <w:proofErr w:type="gramEnd"/>
      <w:r w:rsidRPr="00A126D5">
        <w:rPr>
          <w:rFonts w:ascii="Times New Roman" w:hAnsi="Times New Roman"/>
          <w:color w:val="000000"/>
          <w:szCs w:val="21"/>
          <w:u w:val="single"/>
        </w:rPr>
        <w:t>大节点：</w:t>
      </w:r>
      <w:bookmarkStart w:id="9" w:name="OLE_LINK5"/>
      <w:bookmarkStart w:id="10" w:name="OLE_LINK6"/>
      <w:r w:rsidRPr="00A126D5">
        <w:rPr>
          <w:rFonts w:ascii="Times New Roman" w:hAnsi="Times New Roman"/>
          <w:color w:val="000000"/>
          <w:szCs w:val="21"/>
          <w:u w:val="single"/>
        </w:rPr>
        <w:t>净水公园</w:t>
      </w:r>
      <w:bookmarkEnd w:id="9"/>
      <w:bookmarkEnd w:id="10"/>
      <w:r w:rsidRPr="00A126D5">
        <w:rPr>
          <w:rFonts w:ascii="Times New Roman" w:hAnsi="Times New Roman"/>
          <w:color w:val="000000"/>
          <w:szCs w:val="21"/>
          <w:u w:val="single"/>
        </w:rPr>
        <w:t>、矿坑公园、城市广场、弄水岸后花园、城市活动平台、坪山水街、地景农田，地景湿地等，以及坪山河展示馆、碧岭净水厂、石井湿地、坪山湿地公园内水</w:t>
      </w:r>
      <w:proofErr w:type="gramStart"/>
      <w:r w:rsidRPr="00A126D5">
        <w:rPr>
          <w:rFonts w:ascii="Times New Roman" w:hAnsi="Times New Roman"/>
          <w:color w:val="000000"/>
          <w:szCs w:val="21"/>
          <w:u w:val="single"/>
        </w:rPr>
        <w:t>务</w:t>
      </w:r>
      <w:proofErr w:type="gramEnd"/>
      <w:r w:rsidRPr="00A126D5">
        <w:rPr>
          <w:rFonts w:ascii="Times New Roman" w:hAnsi="Times New Roman"/>
          <w:color w:val="000000"/>
          <w:szCs w:val="21"/>
          <w:u w:val="single"/>
        </w:rPr>
        <w:t>施工办公用房、上洋污水处理厂改造提升、市政桥梁及道路护栏美化等内容；拓展区主要建设核心区节点连续的连接线，包含人行步道和绿化的提</w:t>
      </w:r>
      <w:r w:rsidRPr="00A126D5">
        <w:rPr>
          <w:rFonts w:ascii="Times New Roman" w:hAnsi="Times New Roman"/>
          <w:color w:val="000000"/>
          <w:szCs w:val="21"/>
          <w:u w:val="single"/>
        </w:rPr>
        <w:lastRenderedPageBreak/>
        <w:t>升等。</w:t>
      </w:r>
    </w:p>
    <w:p w14:paraId="114A5E04" w14:textId="19C93F86" w:rsidR="00C209B2" w:rsidRPr="00A126D5" w:rsidRDefault="00C209B2" w:rsidP="00B21360">
      <w:pPr>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u w:val="single"/>
        </w:rPr>
        <w:t xml:space="preserve">The core area mainly consists of eight nodes built around five major systems: </w:t>
      </w:r>
      <w:proofErr w:type="spellStart"/>
      <w:r w:rsidR="00642F84" w:rsidRPr="00A126D5">
        <w:rPr>
          <w:rFonts w:ascii="Times New Roman" w:hAnsi="Times New Roman"/>
          <w:color w:val="000000"/>
          <w:szCs w:val="21"/>
          <w:u w:val="single"/>
        </w:rPr>
        <w:t>Jingshui</w:t>
      </w:r>
      <w:proofErr w:type="spellEnd"/>
      <w:r w:rsidR="00642F84" w:rsidRPr="00A126D5">
        <w:rPr>
          <w:rFonts w:ascii="Times New Roman" w:hAnsi="Times New Roman"/>
          <w:color w:val="000000"/>
          <w:szCs w:val="21"/>
          <w:u w:val="single"/>
        </w:rPr>
        <w:t xml:space="preserve"> park, </w:t>
      </w:r>
      <w:proofErr w:type="spellStart"/>
      <w:r w:rsidR="00642F84" w:rsidRPr="00A126D5">
        <w:rPr>
          <w:rFonts w:ascii="Times New Roman" w:hAnsi="Times New Roman"/>
          <w:color w:val="000000"/>
          <w:szCs w:val="21"/>
          <w:u w:val="single"/>
        </w:rPr>
        <w:t>Kuangkeng</w:t>
      </w:r>
      <w:proofErr w:type="spellEnd"/>
      <w:r w:rsidR="00642F84" w:rsidRPr="00A126D5">
        <w:rPr>
          <w:rFonts w:ascii="Times New Roman" w:hAnsi="Times New Roman"/>
          <w:color w:val="000000"/>
          <w:szCs w:val="21"/>
          <w:u w:val="single"/>
        </w:rPr>
        <w:t xml:space="preserve"> park, urban square, </w:t>
      </w:r>
      <w:proofErr w:type="spellStart"/>
      <w:r w:rsidR="00642F84" w:rsidRPr="00A126D5">
        <w:rPr>
          <w:rFonts w:ascii="Times New Roman" w:hAnsi="Times New Roman"/>
          <w:color w:val="000000"/>
          <w:szCs w:val="21"/>
          <w:u w:val="single"/>
        </w:rPr>
        <w:t>Nongshuian</w:t>
      </w:r>
      <w:proofErr w:type="spellEnd"/>
      <w:r w:rsidR="00386811">
        <w:rPr>
          <w:rFonts w:ascii="Times New Roman" w:hAnsi="Times New Roman"/>
          <w:color w:val="000000"/>
          <w:szCs w:val="21"/>
          <w:u w:val="single"/>
        </w:rPr>
        <w:t xml:space="preserve"> </w:t>
      </w:r>
      <w:r w:rsidR="00642F84" w:rsidRPr="00A126D5">
        <w:rPr>
          <w:rFonts w:ascii="Times New Roman" w:hAnsi="Times New Roman"/>
          <w:color w:val="000000"/>
          <w:szCs w:val="21"/>
          <w:u w:val="single"/>
        </w:rPr>
        <w:t xml:space="preserve">backyard garden, urban activity platform, Pingshan water street, landscape farmland, landscape wetland, etc., and Pingshan River Exhibition Hall, </w:t>
      </w:r>
      <w:proofErr w:type="spellStart"/>
      <w:r w:rsidR="00642F84" w:rsidRPr="00A126D5">
        <w:rPr>
          <w:rFonts w:ascii="Times New Roman" w:hAnsi="Times New Roman"/>
          <w:color w:val="000000"/>
          <w:szCs w:val="21"/>
          <w:u w:val="single"/>
        </w:rPr>
        <w:t>Biling</w:t>
      </w:r>
      <w:proofErr w:type="spellEnd"/>
      <w:r w:rsidR="00642F84" w:rsidRPr="00A126D5">
        <w:rPr>
          <w:rFonts w:ascii="Times New Roman" w:hAnsi="Times New Roman"/>
          <w:color w:val="000000"/>
          <w:szCs w:val="21"/>
          <w:u w:val="single"/>
        </w:rPr>
        <w:t xml:space="preserve"> </w:t>
      </w:r>
      <w:r w:rsidR="00546533" w:rsidRPr="00A126D5">
        <w:rPr>
          <w:rFonts w:ascii="Times New Roman" w:hAnsi="Times New Roman"/>
          <w:color w:val="000000"/>
          <w:szCs w:val="21"/>
          <w:u w:val="single"/>
        </w:rPr>
        <w:t xml:space="preserve">water purification </w:t>
      </w:r>
      <w:r w:rsidR="00642F84" w:rsidRPr="00A126D5">
        <w:rPr>
          <w:rFonts w:ascii="Times New Roman" w:hAnsi="Times New Roman"/>
          <w:color w:val="000000"/>
          <w:szCs w:val="21"/>
          <w:u w:val="single"/>
        </w:rPr>
        <w:t xml:space="preserve">plant, </w:t>
      </w:r>
      <w:proofErr w:type="spellStart"/>
      <w:r w:rsidR="00642F84" w:rsidRPr="00A126D5">
        <w:rPr>
          <w:rFonts w:ascii="Times New Roman" w:hAnsi="Times New Roman"/>
          <w:color w:val="000000"/>
          <w:szCs w:val="21"/>
          <w:u w:val="single"/>
        </w:rPr>
        <w:t>Shijing</w:t>
      </w:r>
      <w:proofErr w:type="spellEnd"/>
      <w:r w:rsidR="00642F84" w:rsidRPr="00A126D5">
        <w:rPr>
          <w:rFonts w:ascii="Times New Roman" w:hAnsi="Times New Roman"/>
          <w:color w:val="000000"/>
          <w:szCs w:val="21"/>
          <w:u w:val="single"/>
        </w:rPr>
        <w:t xml:space="preserve"> wetland, office buildings for water construction in Pingshan Wetland Park, transformation &amp; upgrading of </w:t>
      </w:r>
      <w:proofErr w:type="spellStart"/>
      <w:r w:rsidR="00642F84" w:rsidRPr="00A126D5">
        <w:rPr>
          <w:rFonts w:ascii="Times New Roman" w:hAnsi="Times New Roman"/>
          <w:color w:val="000000"/>
          <w:szCs w:val="21"/>
          <w:u w:val="single"/>
        </w:rPr>
        <w:t>Shangyang</w:t>
      </w:r>
      <w:proofErr w:type="spellEnd"/>
      <w:r w:rsidR="00642F84" w:rsidRPr="00A126D5">
        <w:rPr>
          <w:rFonts w:ascii="Times New Roman" w:hAnsi="Times New Roman"/>
          <w:color w:val="000000"/>
          <w:szCs w:val="21"/>
          <w:u w:val="single"/>
        </w:rPr>
        <w:t xml:space="preserve"> </w:t>
      </w:r>
      <w:r w:rsidR="00DB3B6E" w:rsidRPr="00A126D5">
        <w:rPr>
          <w:rFonts w:ascii="Times New Roman" w:hAnsi="Times New Roman"/>
          <w:color w:val="000000"/>
          <w:szCs w:val="21"/>
          <w:u w:val="single"/>
        </w:rPr>
        <w:t>Wastewater</w:t>
      </w:r>
      <w:r w:rsidR="00642F84" w:rsidRPr="00A126D5">
        <w:rPr>
          <w:rFonts w:ascii="Times New Roman" w:hAnsi="Times New Roman"/>
          <w:color w:val="000000"/>
          <w:szCs w:val="21"/>
          <w:u w:val="single"/>
        </w:rPr>
        <w:t xml:space="preserve"> </w:t>
      </w:r>
      <w:r w:rsidR="00DB3B6E" w:rsidRPr="00A126D5">
        <w:rPr>
          <w:rFonts w:ascii="Times New Roman" w:hAnsi="Times New Roman"/>
          <w:color w:val="000000"/>
          <w:szCs w:val="21"/>
          <w:u w:val="single"/>
        </w:rPr>
        <w:t>T</w:t>
      </w:r>
      <w:r w:rsidR="00642F84" w:rsidRPr="00A126D5">
        <w:rPr>
          <w:rFonts w:ascii="Times New Roman" w:hAnsi="Times New Roman"/>
          <w:color w:val="000000"/>
          <w:szCs w:val="21"/>
          <w:u w:val="single"/>
        </w:rPr>
        <w:t xml:space="preserve">reatment </w:t>
      </w:r>
      <w:r w:rsidR="00DB3B6E" w:rsidRPr="00A126D5">
        <w:rPr>
          <w:rFonts w:ascii="Times New Roman" w:hAnsi="Times New Roman"/>
          <w:color w:val="000000"/>
          <w:szCs w:val="21"/>
          <w:u w:val="single"/>
        </w:rPr>
        <w:t>P</w:t>
      </w:r>
      <w:r w:rsidR="00642F84" w:rsidRPr="00A126D5">
        <w:rPr>
          <w:rFonts w:ascii="Times New Roman" w:hAnsi="Times New Roman"/>
          <w:color w:val="000000"/>
          <w:szCs w:val="21"/>
          <w:u w:val="single"/>
        </w:rPr>
        <w:t xml:space="preserve">lant, beautification of municipal bridges and road guardrail, etc.; </w:t>
      </w:r>
      <w:r w:rsidR="002B6BAD" w:rsidRPr="00A126D5">
        <w:rPr>
          <w:rFonts w:ascii="Times New Roman" w:hAnsi="Times New Roman"/>
          <w:color w:val="000000"/>
          <w:szCs w:val="21"/>
          <w:u w:val="single"/>
        </w:rPr>
        <w:t xml:space="preserve">connection routes for node continuity of </w:t>
      </w:r>
      <w:r w:rsidR="00642F84" w:rsidRPr="00A126D5">
        <w:rPr>
          <w:rFonts w:ascii="Times New Roman" w:hAnsi="Times New Roman"/>
          <w:color w:val="000000"/>
          <w:szCs w:val="21"/>
          <w:u w:val="single"/>
        </w:rPr>
        <w:t xml:space="preserve">main </w:t>
      </w:r>
      <w:r w:rsidR="002B6BAD" w:rsidRPr="00A126D5">
        <w:rPr>
          <w:rFonts w:ascii="Times New Roman" w:hAnsi="Times New Roman"/>
          <w:color w:val="000000"/>
          <w:szCs w:val="21"/>
          <w:u w:val="single"/>
        </w:rPr>
        <w:t xml:space="preserve">core construction </w:t>
      </w:r>
      <w:r w:rsidR="00D25F10" w:rsidRPr="00A126D5">
        <w:rPr>
          <w:rFonts w:ascii="Times New Roman" w:hAnsi="Times New Roman"/>
          <w:color w:val="000000"/>
          <w:szCs w:val="21"/>
          <w:u w:val="single"/>
        </w:rPr>
        <w:t>zone</w:t>
      </w:r>
      <w:r w:rsidR="002B6BAD" w:rsidRPr="00A126D5">
        <w:rPr>
          <w:rFonts w:ascii="Times New Roman" w:hAnsi="Times New Roman"/>
          <w:color w:val="000000"/>
          <w:szCs w:val="21"/>
          <w:u w:val="single"/>
        </w:rPr>
        <w:t xml:space="preserve"> </w:t>
      </w:r>
      <w:r w:rsidR="00642F84" w:rsidRPr="00A126D5">
        <w:rPr>
          <w:rFonts w:ascii="Times New Roman" w:hAnsi="Times New Roman"/>
          <w:color w:val="000000"/>
          <w:szCs w:val="21"/>
          <w:u w:val="single"/>
        </w:rPr>
        <w:t>in expansion area</w:t>
      </w:r>
      <w:r w:rsidR="002B6BAD" w:rsidRPr="00A126D5">
        <w:rPr>
          <w:rFonts w:ascii="Times New Roman" w:hAnsi="Times New Roman"/>
          <w:color w:val="000000"/>
          <w:szCs w:val="21"/>
          <w:u w:val="single"/>
        </w:rPr>
        <w:t xml:space="preserve">, including the upgrading of sidewalk and greening. </w:t>
      </w:r>
    </w:p>
    <w:p w14:paraId="04BF4E77"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本次招标范围：</w:t>
      </w:r>
      <w:r w:rsidRPr="00A126D5">
        <w:rPr>
          <w:rFonts w:ascii="Times New Roman" w:hAnsi="Times New Roman"/>
          <w:color w:val="000000"/>
          <w:szCs w:val="21"/>
          <w:u w:val="single"/>
        </w:rPr>
        <w:t>坪山河干流碧道工程设计。</w:t>
      </w:r>
    </w:p>
    <w:p w14:paraId="125C6B20" w14:textId="7B3508F5" w:rsidR="002B6BAD" w:rsidRPr="00A126D5" w:rsidRDefault="0024294F"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Range of bid</w:t>
      </w:r>
      <w:r w:rsidR="002B6BAD" w:rsidRPr="00A126D5">
        <w:rPr>
          <w:rFonts w:ascii="Times New Roman" w:hAnsi="Times New Roman"/>
          <w:color w:val="000000"/>
          <w:szCs w:val="21"/>
        </w:rPr>
        <w:t xml:space="preserve">: Design of Blueway along the Trunk Stream of Pingshan River </w:t>
      </w:r>
    </w:p>
    <w:p w14:paraId="3A31DC29"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主要招标内容：</w:t>
      </w:r>
      <w:r w:rsidRPr="00A126D5">
        <w:rPr>
          <w:rFonts w:ascii="Times New Roman" w:hAnsi="Times New Roman"/>
          <w:color w:val="000000"/>
          <w:szCs w:val="21"/>
          <w:u w:val="single"/>
        </w:rPr>
        <w:t>包括但不限于：</w:t>
      </w:r>
      <w:bookmarkStart w:id="11" w:name="OLE_LINK7"/>
      <w:r w:rsidRPr="00A126D5">
        <w:rPr>
          <w:rFonts w:ascii="Times New Roman" w:hAnsi="Times New Roman"/>
          <w:color w:val="000000"/>
          <w:szCs w:val="21"/>
          <w:u w:val="single"/>
        </w:rPr>
        <w:t>1</w:t>
      </w:r>
      <w:r w:rsidRPr="00A126D5">
        <w:rPr>
          <w:rFonts w:ascii="Times New Roman" w:hAnsi="Times New Roman"/>
          <w:color w:val="000000"/>
          <w:szCs w:val="21"/>
          <w:u w:val="single"/>
        </w:rPr>
        <w:t>、方案设计，需通过相关主管部门审批；</w:t>
      </w:r>
      <w:r w:rsidRPr="00A126D5">
        <w:rPr>
          <w:rFonts w:ascii="Times New Roman" w:hAnsi="Times New Roman"/>
          <w:color w:val="000000"/>
          <w:szCs w:val="21"/>
          <w:u w:val="single"/>
        </w:rPr>
        <w:t>2</w:t>
      </w:r>
      <w:r w:rsidRPr="00A126D5">
        <w:rPr>
          <w:rFonts w:ascii="Times New Roman" w:hAnsi="Times New Roman"/>
          <w:color w:val="000000"/>
          <w:szCs w:val="21"/>
          <w:u w:val="single"/>
        </w:rPr>
        <w:t>、初步设计，需通过相关主管部门审批；</w:t>
      </w:r>
      <w:r w:rsidRPr="00A126D5">
        <w:rPr>
          <w:rFonts w:ascii="Times New Roman" w:hAnsi="Times New Roman"/>
          <w:color w:val="000000"/>
          <w:szCs w:val="21"/>
          <w:u w:val="single"/>
        </w:rPr>
        <w:t>3</w:t>
      </w:r>
      <w:r w:rsidRPr="00A126D5">
        <w:rPr>
          <w:rFonts w:ascii="Times New Roman" w:hAnsi="Times New Roman"/>
          <w:color w:val="000000"/>
          <w:szCs w:val="21"/>
          <w:u w:val="single"/>
        </w:rPr>
        <w:t>、施工图设计（含专业分包的深化设计），需通过相关部门审查；</w:t>
      </w:r>
      <w:r w:rsidRPr="00A126D5">
        <w:rPr>
          <w:rFonts w:ascii="Times New Roman" w:hAnsi="Times New Roman"/>
          <w:color w:val="000000"/>
          <w:szCs w:val="21"/>
          <w:u w:val="single"/>
        </w:rPr>
        <w:t>4</w:t>
      </w:r>
      <w:r w:rsidRPr="00A126D5">
        <w:rPr>
          <w:rFonts w:ascii="Times New Roman" w:hAnsi="Times New Roman"/>
          <w:color w:val="000000"/>
          <w:szCs w:val="21"/>
          <w:u w:val="single"/>
        </w:rPr>
        <w:t>、竣工图编制，需通过相关部门审查；</w:t>
      </w:r>
      <w:r w:rsidRPr="00A126D5">
        <w:rPr>
          <w:rFonts w:ascii="Times New Roman" w:hAnsi="Times New Roman"/>
          <w:color w:val="000000"/>
          <w:szCs w:val="21"/>
          <w:u w:val="single"/>
        </w:rPr>
        <w:t>5</w:t>
      </w:r>
      <w:r w:rsidRPr="00A126D5">
        <w:rPr>
          <w:rFonts w:ascii="Times New Roman" w:hAnsi="Times New Roman"/>
          <w:color w:val="000000"/>
          <w:szCs w:val="21"/>
          <w:u w:val="single"/>
        </w:rPr>
        <w:t>、施工及设备等招标所需的工程量清单、招标文件中技术部分、招标图纸等配合工作；</w:t>
      </w:r>
      <w:r w:rsidRPr="00A126D5">
        <w:rPr>
          <w:rFonts w:ascii="Times New Roman" w:hAnsi="Times New Roman"/>
          <w:color w:val="000000"/>
          <w:szCs w:val="21"/>
          <w:u w:val="single"/>
        </w:rPr>
        <w:t>6</w:t>
      </w:r>
      <w:r w:rsidRPr="00A126D5">
        <w:rPr>
          <w:rFonts w:ascii="Times New Roman" w:hAnsi="Times New Roman"/>
          <w:color w:val="000000"/>
          <w:szCs w:val="21"/>
          <w:u w:val="single"/>
        </w:rPr>
        <w:t>、派出设计团队进驻施工现场，为</w:t>
      </w:r>
      <w:bookmarkStart w:id="12" w:name="OLE_LINK8"/>
      <w:bookmarkStart w:id="13" w:name="OLE_LINK9"/>
      <w:r w:rsidRPr="00A126D5">
        <w:rPr>
          <w:rFonts w:ascii="Times New Roman" w:hAnsi="Times New Roman"/>
          <w:color w:val="000000"/>
          <w:szCs w:val="21"/>
          <w:u w:val="single"/>
        </w:rPr>
        <w:t>工程建设</w:t>
      </w:r>
      <w:bookmarkEnd w:id="12"/>
      <w:bookmarkEnd w:id="13"/>
      <w:r w:rsidRPr="00A126D5">
        <w:rPr>
          <w:rFonts w:ascii="Times New Roman" w:hAnsi="Times New Roman"/>
          <w:color w:val="000000"/>
          <w:szCs w:val="21"/>
          <w:u w:val="single"/>
        </w:rPr>
        <w:t>提供技术服务，并按照国家有关规程规定为项目的质量和安全</w:t>
      </w:r>
      <w:proofErr w:type="gramStart"/>
      <w:r w:rsidRPr="00A126D5">
        <w:rPr>
          <w:rFonts w:ascii="Times New Roman" w:hAnsi="Times New Roman"/>
          <w:color w:val="000000"/>
          <w:szCs w:val="21"/>
          <w:u w:val="single"/>
        </w:rPr>
        <w:t>作出</w:t>
      </w:r>
      <w:proofErr w:type="gramEnd"/>
      <w:r w:rsidRPr="00A126D5">
        <w:rPr>
          <w:rFonts w:ascii="Times New Roman" w:hAnsi="Times New Roman"/>
          <w:color w:val="000000"/>
          <w:szCs w:val="21"/>
          <w:u w:val="single"/>
        </w:rPr>
        <w:t>应尽的责任和义务；</w:t>
      </w:r>
      <w:r w:rsidRPr="00A126D5">
        <w:rPr>
          <w:rFonts w:ascii="Times New Roman" w:hAnsi="Times New Roman"/>
          <w:color w:val="000000"/>
          <w:szCs w:val="21"/>
          <w:u w:val="single"/>
        </w:rPr>
        <w:t>7</w:t>
      </w:r>
      <w:r w:rsidRPr="00A126D5">
        <w:rPr>
          <w:rFonts w:ascii="Times New Roman" w:hAnsi="Times New Roman"/>
          <w:color w:val="000000"/>
          <w:szCs w:val="21"/>
          <w:u w:val="single"/>
        </w:rPr>
        <w:t>、设计延伸服务：包含但不限于参与联合试运转、工程定期回访、奖项申报配合等工作；</w:t>
      </w:r>
      <w:r w:rsidRPr="00A126D5">
        <w:rPr>
          <w:rFonts w:ascii="Times New Roman" w:hAnsi="Times New Roman"/>
          <w:color w:val="000000"/>
          <w:szCs w:val="21"/>
          <w:u w:val="single"/>
        </w:rPr>
        <w:t>8</w:t>
      </w:r>
      <w:r w:rsidRPr="00A126D5">
        <w:rPr>
          <w:rFonts w:ascii="Times New Roman" w:hAnsi="Times New Roman"/>
          <w:color w:val="000000"/>
          <w:szCs w:val="21"/>
          <w:u w:val="single"/>
        </w:rPr>
        <w:t>、协助</w:t>
      </w:r>
      <w:bookmarkStart w:id="14" w:name="OLE_LINK14"/>
      <w:bookmarkStart w:id="15" w:name="OLE_LINK15"/>
      <w:r w:rsidRPr="00A126D5">
        <w:rPr>
          <w:rFonts w:ascii="Times New Roman" w:hAnsi="Times New Roman"/>
          <w:color w:val="000000"/>
          <w:szCs w:val="21"/>
          <w:u w:val="single"/>
        </w:rPr>
        <w:t>报批报建</w:t>
      </w:r>
      <w:bookmarkEnd w:id="14"/>
      <w:bookmarkEnd w:id="15"/>
      <w:r w:rsidRPr="00A126D5">
        <w:rPr>
          <w:rFonts w:ascii="Times New Roman" w:hAnsi="Times New Roman"/>
          <w:color w:val="000000"/>
          <w:szCs w:val="21"/>
          <w:u w:val="single"/>
        </w:rPr>
        <w:t>工作，提供完整申办资料，协助办理与相关主管部门、相关单位的项目审查、审批、审计和备案等工作；</w:t>
      </w:r>
      <w:r w:rsidRPr="00A126D5">
        <w:rPr>
          <w:rFonts w:ascii="Times New Roman" w:hAnsi="Times New Roman"/>
          <w:color w:val="000000"/>
          <w:szCs w:val="21"/>
          <w:u w:val="single"/>
        </w:rPr>
        <w:t>9</w:t>
      </w:r>
      <w:r w:rsidRPr="00A126D5">
        <w:rPr>
          <w:rFonts w:ascii="Times New Roman" w:hAnsi="Times New Roman"/>
          <w:color w:val="000000"/>
          <w:szCs w:val="21"/>
          <w:u w:val="single"/>
        </w:rPr>
        <w:t>、自行收集、购买与本工程设计等内容相关的第三方资料；</w:t>
      </w:r>
      <w:r w:rsidRPr="00A126D5">
        <w:rPr>
          <w:rFonts w:ascii="Times New Roman" w:hAnsi="Times New Roman"/>
          <w:color w:val="000000"/>
          <w:szCs w:val="21"/>
          <w:u w:val="single"/>
        </w:rPr>
        <w:t>10</w:t>
      </w:r>
      <w:r w:rsidRPr="00A126D5">
        <w:rPr>
          <w:rFonts w:ascii="Times New Roman" w:hAnsi="Times New Roman"/>
          <w:color w:val="000000"/>
          <w:szCs w:val="21"/>
          <w:u w:val="single"/>
        </w:rPr>
        <w:t>、承办各阶段设计成果评审会，并自行承担所发生的费用。（具体详见设计任务书）。</w:t>
      </w:r>
      <w:bookmarkEnd w:id="11"/>
    </w:p>
    <w:p w14:paraId="453A3152" w14:textId="70D38650" w:rsidR="002B6BAD" w:rsidRPr="00A126D5" w:rsidRDefault="002B6BAD" w:rsidP="00616315">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 xml:space="preserve"> Content of bid invitation: </w:t>
      </w:r>
      <w:r w:rsidRPr="00A126D5">
        <w:rPr>
          <w:rFonts w:ascii="Times New Roman" w:hAnsi="Times New Roman"/>
          <w:color w:val="000000"/>
          <w:szCs w:val="21"/>
          <w:u w:val="single"/>
        </w:rPr>
        <w:t xml:space="preserve">may include but is not limited to: 1. </w:t>
      </w:r>
      <w:r w:rsidR="00D17D22" w:rsidRPr="00A126D5">
        <w:rPr>
          <w:rFonts w:ascii="Times New Roman" w:hAnsi="Times New Roman"/>
          <w:color w:val="000000"/>
          <w:szCs w:val="21"/>
          <w:u w:val="single"/>
        </w:rPr>
        <w:t>S</w:t>
      </w:r>
      <w:r w:rsidRPr="00A126D5">
        <w:rPr>
          <w:rFonts w:ascii="Times New Roman" w:hAnsi="Times New Roman"/>
          <w:color w:val="000000"/>
          <w:szCs w:val="21"/>
          <w:u w:val="single"/>
        </w:rPr>
        <w:t>cheme design</w:t>
      </w:r>
      <w:r w:rsidR="00D17D22" w:rsidRPr="00A126D5">
        <w:rPr>
          <w:rFonts w:ascii="Times New Roman" w:hAnsi="Times New Roman"/>
          <w:color w:val="000000"/>
          <w:szCs w:val="21"/>
          <w:u w:val="single"/>
        </w:rPr>
        <w:t>,</w:t>
      </w:r>
      <w:r w:rsidRPr="00A126D5">
        <w:rPr>
          <w:rFonts w:ascii="Times New Roman" w:hAnsi="Times New Roman"/>
          <w:color w:val="000000"/>
          <w:szCs w:val="21"/>
          <w:u w:val="single"/>
        </w:rPr>
        <w:t xml:space="preserve"> requires approval of the relevant authorities; 2. </w:t>
      </w:r>
      <w:r w:rsidR="00ED7913" w:rsidRPr="00A126D5">
        <w:rPr>
          <w:rFonts w:ascii="Times New Roman" w:hAnsi="Times New Roman"/>
          <w:color w:val="000000"/>
          <w:szCs w:val="21"/>
          <w:u w:val="single"/>
        </w:rPr>
        <w:t>P</w:t>
      </w:r>
      <w:r w:rsidRPr="00A126D5">
        <w:rPr>
          <w:rFonts w:ascii="Times New Roman" w:hAnsi="Times New Roman"/>
          <w:color w:val="000000"/>
          <w:szCs w:val="21"/>
          <w:u w:val="single"/>
        </w:rPr>
        <w:t>reliminary design</w:t>
      </w:r>
      <w:r w:rsidR="00ED7913" w:rsidRPr="00A126D5">
        <w:rPr>
          <w:rFonts w:ascii="Times New Roman" w:hAnsi="Times New Roman"/>
          <w:color w:val="000000"/>
          <w:szCs w:val="21"/>
          <w:u w:val="single"/>
        </w:rPr>
        <w:t>,</w:t>
      </w:r>
      <w:r w:rsidRPr="00A126D5">
        <w:rPr>
          <w:rFonts w:ascii="Times New Roman" w:hAnsi="Times New Roman"/>
          <w:color w:val="000000"/>
          <w:szCs w:val="21"/>
          <w:u w:val="single"/>
        </w:rPr>
        <w:t xml:space="preserve"> requires approval of the relevant authorities; 3. Construction drawing design</w:t>
      </w:r>
      <w:r w:rsidR="00213B4B" w:rsidRPr="00A126D5">
        <w:rPr>
          <w:rFonts w:ascii="Times New Roman" w:hAnsi="Times New Roman"/>
          <w:color w:val="000000"/>
          <w:szCs w:val="21"/>
          <w:u w:val="single"/>
        </w:rPr>
        <w:t>,</w:t>
      </w:r>
      <w:r w:rsidRPr="00A126D5">
        <w:rPr>
          <w:rFonts w:ascii="Times New Roman" w:hAnsi="Times New Roman"/>
          <w:color w:val="000000"/>
          <w:szCs w:val="21"/>
          <w:u w:val="single"/>
        </w:rPr>
        <w:t xml:space="preserve"> (including the detailed design of professional subcontract) requires reviews of the relevant departments; 4. Comp</w:t>
      </w:r>
      <w:r w:rsidR="00943209" w:rsidRPr="00A126D5">
        <w:rPr>
          <w:rFonts w:ascii="Times New Roman" w:hAnsi="Times New Roman"/>
          <w:color w:val="000000"/>
          <w:szCs w:val="21"/>
          <w:u w:val="single"/>
        </w:rPr>
        <w:t>ilation of</w:t>
      </w:r>
      <w:r w:rsidRPr="00A126D5">
        <w:rPr>
          <w:rFonts w:ascii="Times New Roman" w:hAnsi="Times New Roman"/>
          <w:color w:val="000000"/>
          <w:szCs w:val="21"/>
          <w:u w:val="single"/>
        </w:rPr>
        <w:t xml:space="preserve"> as-built drawing</w:t>
      </w:r>
      <w:r w:rsidR="00213B4B" w:rsidRPr="00A126D5">
        <w:rPr>
          <w:rFonts w:ascii="Times New Roman" w:hAnsi="Times New Roman"/>
          <w:color w:val="000000"/>
          <w:szCs w:val="21"/>
          <w:u w:val="single"/>
        </w:rPr>
        <w:t>,</w:t>
      </w:r>
      <w:r w:rsidR="00943209" w:rsidRPr="00A126D5">
        <w:rPr>
          <w:rFonts w:ascii="Times New Roman" w:hAnsi="Times New Roman"/>
          <w:color w:val="000000"/>
          <w:szCs w:val="21"/>
          <w:u w:val="single"/>
        </w:rPr>
        <w:t xml:space="preserve"> requires reviews of the relevant departments; 5. Bill of quantities, the technical part of bidding document</w:t>
      </w:r>
      <w:r w:rsidR="002426DB" w:rsidRPr="00A126D5">
        <w:rPr>
          <w:rFonts w:ascii="Times New Roman" w:hAnsi="Times New Roman"/>
          <w:color w:val="000000"/>
          <w:szCs w:val="21"/>
          <w:u w:val="single"/>
        </w:rPr>
        <w:t>,</w:t>
      </w:r>
      <w:r w:rsidR="00943209" w:rsidRPr="00A126D5">
        <w:rPr>
          <w:rFonts w:ascii="Times New Roman" w:hAnsi="Times New Roman"/>
          <w:color w:val="000000"/>
          <w:szCs w:val="21"/>
          <w:u w:val="single"/>
        </w:rPr>
        <w:t xml:space="preserve"> and bidding drawings required for construction a</w:t>
      </w:r>
      <w:r w:rsidR="009C134F" w:rsidRPr="00A126D5">
        <w:rPr>
          <w:rFonts w:ascii="Times New Roman" w:hAnsi="Times New Roman"/>
          <w:color w:val="000000"/>
          <w:szCs w:val="21"/>
          <w:u w:val="single"/>
        </w:rPr>
        <w:t>nd equipment bid</w:t>
      </w:r>
      <w:r w:rsidR="00DC74BE" w:rsidRPr="00A126D5">
        <w:rPr>
          <w:rFonts w:ascii="Times New Roman" w:hAnsi="Times New Roman"/>
          <w:color w:val="000000"/>
          <w:szCs w:val="21"/>
          <w:u w:val="single"/>
        </w:rPr>
        <w:t>; 6. Send</w:t>
      </w:r>
      <w:r w:rsidR="00943209" w:rsidRPr="00A126D5">
        <w:rPr>
          <w:rFonts w:ascii="Times New Roman" w:hAnsi="Times New Roman"/>
          <w:color w:val="000000"/>
          <w:szCs w:val="21"/>
          <w:u w:val="single"/>
        </w:rPr>
        <w:t xml:space="preserve"> a design team to the construction site to provide technical services for the engineering construction, and fulfill their duties and obligations for the project quality and safety in accordance with the national rules and regulations; 7. Design extended service</w:t>
      </w:r>
      <w:r w:rsidR="009227B4" w:rsidRPr="00A126D5">
        <w:rPr>
          <w:rFonts w:ascii="Times New Roman" w:hAnsi="Times New Roman"/>
          <w:color w:val="000000"/>
          <w:szCs w:val="21"/>
          <w:u w:val="single"/>
        </w:rPr>
        <w:t>s</w:t>
      </w:r>
      <w:r w:rsidR="00943209" w:rsidRPr="00A126D5">
        <w:rPr>
          <w:rFonts w:ascii="Times New Roman" w:hAnsi="Times New Roman"/>
          <w:color w:val="000000"/>
          <w:szCs w:val="21"/>
          <w:u w:val="single"/>
        </w:rPr>
        <w:t>: include but not limited to participating in joint trail operation, regular project visits</w:t>
      </w:r>
      <w:r w:rsidR="00FD3CDC" w:rsidRPr="00A126D5">
        <w:rPr>
          <w:rFonts w:ascii="Times New Roman" w:hAnsi="Times New Roman"/>
          <w:color w:val="000000"/>
          <w:szCs w:val="21"/>
          <w:u w:val="single"/>
        </w:rPr>
        <w:t xml:space="preserve">, and award declaration and cooperation; 8. </w:t>
      </w:r>
      <w:r w:rsidR="00734456" w:rsidRPr="00A126D5">
        <w:rPr>
          <w:rFonts w:ascii="Times New Roman" w:hAnsi="Times New Roman"/>
          <w:color w:val="000000"/>
          <w:szCs w:val="21"/>
          <w:u w:val="single"/>
        </w:rPr>
        <w:t xml:space="preserve">Assist in the </w:t>
      </w:r>
      <w:r w:rsidR="00616315" w:rsidRPr="00A126D5">
        <w:rPr>
          <w:rFonts w:ascii="Times New Roman" w:hAnsi="Times New Roman"/>
          <w:color w:val="000000"/>
          <w:szCs w:val="21"/>
          <w:u w:val="single"/>
        </w:rPr>
        <w:t xml:space="preserve">approval and </w:t>
      </w:r>
      <w:r w:rsidR="00734456" w:rsidRPr="00A126D5">
        <w:rPr>
          <w:rFonts w:ascii="Times New Roman" w:hAnsi="Times New Roman"/>
          <w:color w:val="000000"/>
          <w:szCs w:val="21"/>
          <w:u w:val="single"/>
        </w:rPr>
        <w:t xml:space="preserve">application for </w:t>
      </w:r>
      <w:r w:rsidR="00616315" w:rsidRPr="00A126D5">
        <w:rPr>
          <w:rFonts w:ascii="Times New Roman" w:hAnsi="Times New Roman"/>
          <w:color w:val="000000"/>
          <w:szCs w:val="21"/>
          <w:u w:val="single"/>
        </w:rPr>
        <w:t>c</w:t>
      </w:r>
      <w:r w:rsidR="00734456" w:rsidRPr="00A126D5">
        <w:rPr>
          <w:rFonts w:ascii="Times New Roman" w:hAnsi="Times New Roman"/>
          <w:color w:val="000000"/>
          <w:szCs w:val="21"/>
          <w:u w:val="single"/>
        </w:rPr>
        <w:t>onstruction, provide complete application materials, and assist in the project review, approval, audit and filing with relevant competent departments and units</w:t>
      </w:r>
      <w:r w:rsidR="00616315" w:rsidRPr="00A126D5">
        <w:rPr>
          <w:rFonts w:ascii="Times New Roman" w:hAnsi="Times New Roman"/>
          <w:color w:val="000000"/>
          <w:szCs w:val="21"/>
          <w:u w:val="single"/>
        </w:rPr>
        <w:t>;</w:t>
      </w:r>
      <w:r w:rsidR="00FD3CDC" w:rsidRPr="00A126D5">
        <w:rPr>
          <w:rFonts w:ascii="Times New Roman" w:hAnsi="Times New Roman"/>
          <w:color w:val="000000"/>
          <w:szCs w:val="21"/>
          <w:u w:val="single"/>
        </w:rPr>
        <w:t xml:space="preserve"> 9. </w:t>
      </w:r>
      <w:r w:rsidR="00616315" w:rsidRPr="00A126D5">
        <w:rPr>
          <w:rFonts w:ascii="Times New Roman" w:hAnsi="Times New Roman"/>
          <w:color w:val="000000"/>
          <w:szCs w:val="21"/>
          <w:u w:val="single"/>
        </w:rPr>
        <w:t xml:space="preserve">Collect and purchase third-party materials related to the design of the project; 10. Undertake the review meeting of the design results </w:t>
      </w:r>
      <w:r w:rsidR="003D5C63" w:rsidRPr="00A126D5">
        <w:rPr>
          <w:rFonts w:ascii="Times New Roman" w:hAnsi="Times New Roman"/>
          <w:color w:val="000000"/>
          <w:szCs w:val="21"/>
          <w:u w:val="single"/>
        </w:rPr>
        <w:t xml:space="preserve">at </w:t>
      </w:r>
      <w:r w:rsidR="00616315" w:rsidRPr="00A126D5">
        <w:rPr>
          <w:rFonts w:ascii="Times New Roman" w:hAnsi="Times New Roman"/>
          <w:color w:val="000000"/>
          <w:szCs w:val="21"/>
          <w:u w:val="single"/>
        </w:rPr>
        <w:t>each stage, and bear the expenses incurred.</w:t>
      </w:r>
      <w:r w:rsidR="00091A61" w:rsidRPr="00A126D5">
        <w:rPr>
          <w:rFonts w:ascii="Times New Roman" w:hAnsi="Times New Roman"/>
          <w:color w:val="000000"/>
          <w:szCs w:val="21"/>
          <w:u w:val="single"/>
        </w:rPr>
        <w:t xml:space="preserve"> (See the Design Brief for more details). </w:t>
      </w:r>
    </w:p>
    <w:p w14:paraId="25D7DBD3" w14:textId="77777777" w:rsidR="007845B3" w:rsidRPr="00A126D5" w:rsidRDefault="007845B3" w:rsidP="00B21360">
      <w:pPr>
        <w:spacing w:line="360" w:lineRule="auto"/>
        <w:ind w:firstLineChars="200" w:firstLine="420"/>
        <w:rPr>
          <w:rFonts w:ascii="Times New Roman" w:hAnsi="Times New Roman"/>
          <w:bCs/>
          <w:color w:val="000000"/>
          <w:szCs w:val="21"/>
        </w:rPr>
      </w:pPr>
      <w:r w:rsidRPr="00A126D5">
        <w:rPr>
          <w:rFonts w:ascii="Times New Roman" w:hAnsi="Times New Roman"/>
          <w:color w:val="000000"/>
          <w:szCs w:val="21"/>
        </w:rPr>
        <w:t>设计服务时间：自合同签订之日起至</w:t>
      </w:r>
      <w:r w:rsidRPr="00A126D5">
        <w:rPr>
          <w:rFonts w:ascii="Times New Roman" w:hAnsi="Times New Roman"/>
          <w:bCs/>
          <w:color w:val="000000"/>
          <w:szCs w:val="21"/>
        </w:rPr>
        <w:t>工程竣工验收及结算、决算审计完成。</w:t>
      </w:r>
    </w:p>
    <w:p w14:paraId="02C2BC52" w14:textId="4320BA6F" w:rsidR="00FD3CDC" w:rsidRPr="00A126D5" w:rsidRDefault="00FD3CDC" w:rsidP="00B21360">
      <w:pPr>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Design service time: From the date of signing the contract to the completion of </w:t>
      </w:r>
      <w:r w:rsidR="00F42D88" w:rsidRPr="00A126D5">
        <w:rPr>
          <w:rFonts w:ascii="Times New Roman" w:hAnsi="Times New Roman"/>
          <w:color w:val="000000"/>
          <w:szCs w:val="21"/>
        </w:rPr>
        <w:t>final acceptance,</w:t>
      </w:r>
      <w:r w:rsidRPr="00A126D5">
        <w:rPr>
          <w:rFonts w:ascii="Times New Roman" w:hAnsi="Times New Roman"/>
          <w:color w:val="000000"/>
          <w:szCs w:val="21"/>
        </w:rPr>
        <w:t xml:space="preserve"> </w:t>
      </w:r>
      <w:r w:rsidRPr="00A126D5">
        <w:rPr>
          <w:rFonts w:ascii="Times New Roman" w:hAnsi="Times New Roman"/>
          <w:color w:val="000000"/>
          <w:szCs w:val="21"/>
        </w:rPr>
        <w:lastRenderedPageBreak/>
        <w:t xml:space="preserve">and </w:t>
      </w:r>
      <w:r w:rsidR="00F42D88" w:rsidRPr="00A126D5">
        <w:rPr>
          <w:rFonts w:ascii="Times New Roman" w:hAnsi="Times New Roman"/>
          <w:color w:val="000000"/>
          <w:szCs w:val="21"/>
        </w:rPr>
        <w:t xml:space="preserve">audit of settlement and returns. </w:t>
      </w:r>
    </w:p>
    <w:p w14:paraId="6518F9B4" w14:textId="78D65B79" w:rsidR="007845B3" w:rsidRPr="00457134" w:rsidRDefault="007845B3" w:rsidP="00B21360">
      <w:pPr>
        <w:spacing w:line="360" w:lineRule="auto"/>
        <w:ind w:firstLineChars="200" w:firstLine="420"/>
        <w:rPr>
          <w:rFonts w:ascii="Times New Roman" w:hAnsi="Times New Roman"/>
          <w:color w:val="000000"/>
          <w:szCs w:val="21"/>
          <w:u w:val="single"/>
        </w:rPr>
      </w:pPr>
      <w:r w:rsidRPr="00457134">
        <w:rPr>
          <w:rFonts w:ascii="Times New Roman" w:hAnsi="Times New Roman"/>
          <w:color w:val="000000"/>
          <w:szCs w:val="21"/>
        </w:rPr>
        <w:t>发布招标公告时间：</w:t>
      </w:r>
      <w:r w:rsidRPr="00457134">
        <w:rPr>
          <w:rFonts w:ascii="Times New Roman" w:hAnsi="Times New Roman"/>
          <w:color w:val="000000"/>
          <w:szCs w:val="21"/>
          <w:u w:val="single"/>
        </w:rPr>
        <w:t>2020</w:t>
      </w:r>
      <w:r w:rsidRPr="00457134">
        <w:rPr>
          <w:rFonts w:ascii="Times New Roman" w:hAnsi="Times New Roman"/>
          <w:color w:val="000000"/>
          <w:szCs w:val="21"/>
          <w:u w:val="single"/>
        </w:rPr>
        <w:t>年</w:t>
      </w:r>
      <w:r w:rsidR="008C3F3D" w:rsidRPr="00457134">
        <w:rPr>
          <w:rFonts w:ascii="Times New Roman" w:hAnsi="Times New Roman"/>
          <w:color w:val="000000"/>
          <w:szCs w:val="21"/>
          <w:u w:val="single"/>
        </w:rPr>
        <w:t>03</w:t>
      </w:r>
      <w:r w:rsidRPr="00457134">
        <w:rPr>
          <w:rFonts w:ascii="Times New Roman" w:hAnsi="Times New Roman"/>
          <w:color w:val="000000"/>
          <w:szCs w:val="21"/>
          <w:u w:val="single"/>
        </w:rPr>
        <w:t>月</w:t>
      </w:r>
      <w:r w:rsidR="008C3F3D" w:rsidRPr="00457134">
        <w:rPr>
          <w:rFonts w:ascii="Times New Roman" w:hAnsi="Times New Roman"/>
          <w:color w:val="000000"/>
          <w:szCs w:val="21"/>
          <w:u w:val="single"/>
        </w:rPr>
        <w:t>21</w:t>
      </w:r>
      <w:r w:rsidRPr="00457134">
        <w:rPr>
          <w:rFonts w:ascii="Times New Roman" w:hAnsi="Times New Roman"/>
          <w:color w:val="000000"/>
          <w:szCs w:val="21"/>
          <w:u w:val="single"/>
        </w:rPr>
        <w:t>日</w:t>
      </w:r>
      <w:r w:rsidR="008C3F3D" w:rsidRPr="00457134">
        <w:rPr>
          <w:rFonts w:ascii="Times New Roman" w:hAnsi="Times New Roman"/>
          <w:color w:val="000000"/>
          <w:szCs w:val="21"/>
          <w:u w:val="single"/>
        </w:rPr>
        <w:t>09</w:t>
      </w:r>
      <w:r w:rsidR="008C3F3D" w:rsidRPr="00457134">
        <w:rPr>
          <w:rFonts w:ascii="Times New Roman" w:hAnsi="Times New Roman"/>
          <w:color w:val="000000"/>
          <w:szCs w:val="21"/>
          <w:u w:val="single"/>
        </w:rPr>
        <w:t>：</w:t>
      </w:r>
      <w:r w:rsidR="008C3F3D" w:rsidRPr="00457134">
        <w:rPr>
          <w:rFonts w:ascii="Times New Roman" w:hAnsi="Times New Roman"/>
          <w:color w:val="000000"/>
          <w:szCs w:val="21"/>
          <w:u w:val="single"/>
        </w:rPr>
        <w:t>00</w:t>
      </w:r>
      <w:r w:rsidRPr="00457134">
        <w:rPr>
          <w:rFonts w:ascii="Times New Roman" w:hAnsi="Times New Roman"/>
          <w:color w:val="000000"/>
          <w:szCs w:val="21"/>
          <w:u w:val="single"/>
        </w:rPr>
        <w:t>时至截标时间：</w:t>
      </w:r>
      <w:r w:rsidRPr="00457134">
        <w:rPr>
          <w:rFonts w:ascii="Times New Roman" w:hAnsi="Times New Roman"/>
          <w:color w:val="000000"/>
          <w:szCs w:val="21"/>
          <w:u w:val="single"/>
        </w:rPr>
        <w:t>2020</w:t>
      </w:r>
      <w:r w:rsidRPr="00457134">
        <w:rPr>
          <w:rFonts w:ascii="Times New Roman" w:hAnsi="Times New Roman"/>
          <w:color w:val="000000"/>
          <w:szCs w:val="21"/>
          <w:u w:val="single"/>
        </w:rPr>
        <w:t>年</w:t>
      </w:r>
      <w:r w:rsidR="008C3F3D" w:rsidRPr="00457134">
        <w:rPr>
          <w:rFonts w:ascii="Times New Roman" w:hAnsi="Times New Roman"/>
          <w:color w:val="000000"/>
          <w:szCs w:val="21"/>
          <w:u w:val="single"/>
        </w:rPr>
        <w:t>04</w:t>
      </w:r>
      <w:r w:rsidRPr="00457134">
        <w:rPr>
          <w:rFonts w:ascii="Times New Roman" w:hAnsi="Times New Roman"/>
          <w:color w:val="000000"/>
          <w:szCs w:val="21"/>
          <w:u w:val="single"/>
        </w:rPr>
        <w:t>月</w:t>
      </w:r>
      <w:r w:rsidR="008C3F3D" w:rsidRPr="00457134">
        <w:rPr>
          <w:rFonts w:ascii="Times New Roman" w:hAnsi="Times New Roman"/>
          <w:color w:val="000000"/>
          <w:szCs w:val="21"/>
          <w:u w:val="single"/>
        </w:rPr>
        <w:t>14</w:t>
      </w:r>
      <w:r w:rsidRPr="00457134">
        <w:rPr>
          <w:rFonts w:ascii="Times New Roman" w:hAnsi="Times New Roman"/>
          <w:color w:val="000000"/>
          <w:szCs w:val="21"/>
          <w:u w:val="single"/>
        </w:rPr>
        <w:t>日</w:t>
      </w:r>
      <w:r w:rsidR="008C3F3D" w:rsidRPr="00457134">
        <w:rPr>
          <w:rFonts w:ascii="Times New Roman" w:hAnsi="Times New Roman"/>
          <w:color w:val="000000"/>
          <w:szCs w:val="21"/>
          <w:u w:val="single"/>
        </w:rPr>
        <w:t>18</w:t>
      </w:r>
      <w:r w:rsidR="008C3F3D" w:rsidRPr="00457134">
        <w:rPr>
          <w:rFonts w:ascii="Times New Roman" w:hAnsi="Times New Roman"/>
          <w:color w:val="000000"/>
          <w:szCs w:val="21"/>
          <w:u w:val="single"/>
        </w:rPr>
        <w:t>：</w:t>
      </w:r>
      <w:r w:rsidR="008C3F3D" w:rsidRPr="00457134">
        <w:rPr>
          <w:rFonts w:ascii="Times New Roman" w:hAnsi="Times New Roman"/>
          <w:color w:val="000000"/>
          <w:szCs w:val="21"/>
          <w:u w:val="single"/>
        </w:rPr>
        <w:t>00</w:t>
      </w:r>
      <w:r w:rsidRPr="00457134">
        <w:rPr>
          <w:rFonts w:ascii="Times New Roman" w:hAnsi="Times New Roman"/>
          <w:color w:val="000000"/>
          <w:szCs w:val="21"/>
          <w:u w:val="single"/>
        </w:rPr>
        <w:t>时</w:t>
      </w:r>
    </w:p>
    <w:p w14:paraId="599D1BA6" w14:textId="3F9D6C6A" w:rsidR="00F42D88" w:rsidRPr="00457134" w:rsidRDefault="00F42D88" w:rsidP="00B21360">
      <w:pPr>
        <w:spacing w:line="360" w:lineRule="auto"/>
        <w:ind w:firstLineChars="200" w:firstLine="420"/>
        <w:rPr>
          <w:rFonts w:ascii="Times New Roman" w:hAnsi="Times New Roman"/>
          <w:color w:val="000000"/>
          <w:szCs w:val="21"/>
          <w:u w:val="single"/>
        </w:rPr>
      </w:pPr>
      <w:r w:rsidRPr="00457134">
        <w:rPr>
          <w:rFonts w:ascii="Times New Roman" w:hAnsi="Times New Roman"/>
          <w:color w:val="000000"/>
          <w:szCs w:val="21"/>
        </w:rPr>
        <w:t xml:space="preserve">Time of announcement of bid invitation: </w:t>
      </w:r>
      <w:r w:rsidR="007F75ED" w:rsidRPr="00457134">
        <w:rPr>
          <w:rFonts w:ascii="Times New Roman" w:hAnsi="Times New Roman"/>
          <w:color w:val="000000"/>
          <w:szCs w:val="21"/>
          <w:u w:val="single"/>
        </w:rPr>
        <w:t>March 21, 2020</w:t>
      </w:r>
      <w:r w:rsidRPr="00457134">
        <w:rPr>
          <w:rFonts w:ascii="Times New Roman" w:hAnsi="Times New Roman"/>
          <w:color w:val="000000"/>
          <w:szCs w:val="21"/>
          <w:u w:val="single"/>
        </w:rPr>
        <w:t xml:space="preserve"> </w:t>
      </w:r>
      <w:r w:rsidR="007F75ED" w:rsidRPr="00457134">
        <w:rPr>
          <w:rFonts w:ascii="Times New Roman" w:hAnsi="Times New Roman"/>
          <w:color w:val="000000"/>
          <w:szCs w:val="21"/>
          <w:u w:val="single"/>
        </w:rPr>
        <w:t>09</w:t>
      </w:r>
      <w:r w:rsidR="00141887" w:rsidRPr="00457134">
        <w:rPr>
          <w:rFonts w:ascii="Times New Roman" w:hAnsi="Times New Roman" w:hint="eastAsia"/>
          <w:color w:val="000000"/>
          <w:szCs w:val="21"/>
          <w:u w:val="single"/>
        </w:rPr>
        <w:t>:</w:t>
      </w:r>
      <w:r w:rsidR="007F75ED" w:rsidRPr="00457134">
        <w:rPr>
          <w:rFonts w:ascii="Times New Roman" w:hAnsi="Times New Roman"/>
          <w:color w:val="000000"/>
          <w:szCs w:val="21"/>
          <w:u w:val="single"/>
        </w:rPr>
        <w:t>00</w:t>
      </w:r>
      <w:r w:rsidRPr="00457134">
        <w:rPr>
          <w:rFonts w:ascii="Times New Roman" w:hAnsi="Times New Roman"/>
          <w:color w:val="000000"/>
          <w:szCs w:val="21"/>
          <w:u w:val="single"/>
        </w:rPr>
        <w:t xml:space="preserve"> to closing time</w:t>
      </w:r>
      <w:r w:rsidR="002A3957" w:rsidRPr="00457134">
        <w:rPr>
          <w:rFonts w:ascii="Times New Roman" w:hAnsi="Times New Roman"/>
          <w:color w:val="000000"/>
          <w:szCs w:val="21"/>
          <w:u w:val="single"/>
        </w:rPr>
        <w:t xml:space="preserve"> for bid</w:t>
      </w:r>
      <w:r w:rsidR="0006023A" w:rsidRPr="00457134">
        <w:rPr>
          <w:rFonts w:ascii="Times New Roman" w:hAnsi="Times New Roman"/>
          <w:color w:val="000000"/>
          <w:szCs w:val="21"/>
          <w:u w:val="single"/>
        </w:rPr>
        <w:t>, i.e.</w:t>
      </w:r>
      <w:r w:rsidRPr="00457134">
        <w:rPr>
          <w:rFonts w:ascii="Times New Roman" w:hAnsi="Times New Roman"/>
          <w:color w:val="000000"/>
          <w:szCs w:val="21"/>
          <w:u w:val="single"/>
        </w:rPr>
        <w:t xml:space="preserve"> </w:t>
      </w:r>
      <w:r w:rsidR="00A126D5" w:rsidRPr="00457134">
        <w:rPr>
          <w:rFonts w:ascii="Times New Roman" w:hAnsi="Times New Roman"/>
          <w:color w:val="000000"/>
          <w:szCs w:val="21"/>
          <w:u w:val="single"/>
        </w:rPr>
        <w:t>April 14</w:t>
      </w:r>
      <w:r w:rsidR="00662492" w:rsidRPr="00457134">
        <w:rPr>
          <w:rFonts w:ascii="Times New Roman" w:hAnsi="Times New Roman"/>
          <w:color w:val="000000"/>
          <w:szCs w:val="21"/>
          <w:u w:val="single"/>
        </w:rPr>
        <w:t>,</w:t>
      </w:r>
      <w:r w:rsidR="00A126D5" w:rsidRPr="00457134">
        <w:rPr>
          <w:rFonts w:ascii="Times New Roman" w:hAnsi="Times New Roman"/>
          <w:color w:val="000000"/>
          <w:szCs w:val="21"/>
          <w:u w:val="single"/>
        </w:rPr>
        <w:t xml:space="preserve"> 2020 </w:t>
      </w:r>
      <w:r w:rsidR="00A126D5" w:rsidRPr="00457134">
        <w:rPr>
          <w:rFonts w:ascii="Times New Roman" w:hAnsi="Times New Roman" w:hint="eastAsia"/>
          <w:color w:val="000000"/>
          <w:szCs w:val="21"/>
          <w:u w:val="single"/>
        </w:rPr>
        <w:t>18</w:t>
      </w:r>
      <w:r w:rsidR="00141887" w:rsidRPr="00457134">
        <w:rPr>
          <w:rFonts w:ascii="Times New Roman" w:hAnsi="Times New Roman" w:hint="eastAsia"/>
          <w:color w:val="000000"/>
          <w:szCs w:val="21"/>
          <w:u w:val="single"/>
        </w:rPr>
        <w:t>:</w:t>
      </w:r>
      <w:r w:rsidR="00A126D5" w:rsidRPr="00457134">
        <w:rPr>
          <w:rFonts w:ascii="Times New Roman" w:hAnsi="Times New Roman" w:hint="eastAsia"/>
          <w:color w:val="000000"/>
          <w:szCs w:val="21"/>
          <w:u w:val="single"/>
        </w:rPr>
        <w:t>00</w:t>
      </w:r>
      <w:r w:rsidRPr="00457134">
        <w:rPr>
          <w:rFonts w:ascii="Times New Roman" w:hAnsi="Times New Roman"/>
          <w:color w:val="000000"/>
          <w:szCs w:val="21"/>
          <w:u w:val="single"/>
        </w:rPr>
        <w:t xml:space="preserve"> </w:t>
      </w:r>
    </w:p>
    <w:p w14:paraId="0A30563F" w14:textId="403C8AFA" w:rsidR="007845B3" w:rsidRPr="00457134" w:rsidRDefault="007845B3" w:rsidP="00B21360">
      <w:pPr>
        <w:adjustRightInd w:val="0"/>
        <w:snapToGrid w:val="0"/>
        <w:spacing w:line="360" w:lineRule="auto"/>
        <w:ind w:firstLineChars="200" w:firstLine="420"/>
        <w:rPr>
          <w:rFonts w:ascii="Times New Roman" w:hAnsi="Times New Roman"/>
          <w:color w:val="000000"/>
          <w:szCs w:val="21"/>
          <w:u w:val="single"/>
        </w:rPr>
      </w:pPr>
      <w:r w:rsidRPr="00457134">
        <w:rPr>
          <w:rFonts w:ascii="Times New Roman" w:hAnsi="Times New Roman"/>
          <w:color w:val="000000"/>
          <w:szCs w:val="21"/>
        </w:rPr>
        <w:t>截标时间：</w:t>
      </w:r>
      <w:r w:rsidR="008C3F3D" w:rsidRPr="00457134">
        <w:rPr>
          <w:rFonts w:ascii="Times New Roman" w:hAnsi="Times New Roman"/>
          <w:color w:val="000000"/>
          <w:szCs w:val="21"/>
          <w:u w:val="single"/>
        </w:rPr>
        <w:t>2020</w:t>
      </w:r>
      <w:r w:rsidR="008C3F3D" w:rsidRPr="00457134">
        <w:rPr>
          <w:rFonts w:ascii="Times New Roman" w:hAnsi="Times New Roman"/>
          <w:color w:val="000000"/>
          <w:szCs w:val="21"/>
          <w:u w:val="single"/>
        </w:rPr>
        <w:t>年</w:t>
      </w:r>
      <w:r w:rsidR="008C3F3D" w:rsidRPr="00457134">
        <w:rPr>
          <w:rFonts w:ascii="Times New Roman" w:hAnsi="Times New Roman"/>
          <w:color w:val="000000"/>
          <w:szCs w:val="21"/>
          <w:u w:val="single"/>
        </w:rPr>
        <w:t>04</w:t>
      </w:r>
      <w:r w:rsidR="008C3F3D" w:rsidRPr="00457134">
        <w:rPr>
          <w:rFonts w:ascii="Times New Roman" w:hAnsi="Times New Roman"/>
          <w:color w:val="000000"/>
          <w:szCs w:val="21"/>
          <w:u w:val="single"/>
        </w:rPr>
        <w:t>月</w:t>
      </w:r>
      <w:r w:rsidR="008C3F3D" w:rsidRPr="00457134">
        <w:rPr>
          <w:rFonts w:ascii="Times New Roman" w:hAnsi="Times New Roman"/>
          <w:color w:val="000000"/>
          <w:szCs w:val="21"/>
          <w:u w:val="single"/>
        </w:rPr>
        <w:t>14</w:t>
      </w:r>
      <w:r w:rsidR="008C3F3D" w:rsidRPr="00457134">
        <w:rPr>
          <w:rFonts w:ascii="Times New Roman" w:hAnsi="Times New Roman"/>
          <w:color w:val="000000"/>
          <w:szCs w:val="21"/>
          <w:u w:val="single"/>
        </w:rPr>
        <w:t>日</w:t>
      </w:r>
      <w:r w:rsidR="008C3F3D" w:rsidRPr="00457134">
        <w:rPr>
          <w:rFonts w:ascii="Times New Roman" w:hAnsi="Times New Roman"/>
          <w:color w:val="000000"/>
          <w:szCs w:val="21"/>
          <w:u w:val="single"/>
        </w:rPr>
        <w:t>18</w:t>
      </w:r>
      <w:r w:rsidR="008C3F3D" w:rsidRPr="00457134">
        <w:rPr>
          <w:rFonts w:ascii="Times New Roman" w:hAnsi="Times New Roman"/>
          <w:color w:val="000000"/>
          <w:szCs w:val="21"/>
          <w:u w:val="single"/>
        </w:rPr>
        <w:t>：</w:t>
      </w:r>
      <w:r w:rsidR="008C3F3D" w:rsidRPr="00457134">
        <w:rPr>
          <w:rFonts w:ascii="Times New Roman" w:hAnsi="Times New Roman"/>
          <w:color w:val="000000"/>
          <w:szCs w:val="21"/>
          <w:u w:val="single"/>
        </w:rPr>
        <w:t>00</w:t>
      </w:r>
      <w:r w:rsidR="008C3F3D" w:rsidRPr="00457134">
        <w:rPr>
          <w:rFonts w:ascii="Times New Roman" w:hAnsi="Times New Roman"/>
          <w:color w:val="000000"/>
          <w:szCs w:val="21"/>
          <w:u w:val="single"/>
        </w:rPr>
        <w:t>时</w:t>
      </w:r>
    </w:p>
    <w:p w14:paraId="5C152DDA" w14:textId="27EDE2EE" w:rsidR="00F42D88" w:rsidRPr="00A126D5" w:rsidRDefault="00F42D88" w:rsidP="00B21360">
      <w:pPr>
        <w:adjustRightInd w:val="0"/>
        <w:snapToGrid w:val="0"/>
        <w:spacing w:line="360" w:lineRule="auto"/>
        <w:ind w:firstLineChars="200" w:firstLine="420"/>
        <w:rPr>
          <w:rFonts w:ascii="Times New Roman" w:hAnsi="Times New Roman"/>
          <w:color w:val="000000"/>
          <w:szCs w:val="21"/>
        </w:rPr>
      </w:pPr>
      <w:r w:rsidRPr="00457134">
        <w:rPr>
          <w:rFonts w:ascii="Times New Roman" w:hAnsi="Times New Roman"/>
          <w:color w:val="000000"/>
          <w:szCs w:val="21"/>
        </w:rPr>
        <w:t xml:space="preserve">Closing time for bid: </w:t>
      </w:r>
      <w:r w:rsidR="00F3210F" w:rsidRPr="00457134">
        <w:rPr>
          <w:rFonts w:ascii="Times New Roman" w:hAnsi="Times New Roman"/>
          <w:color w:val="000000"/>
          <w:szCs w:val="21"/>
          <w:u w:val="single"/>
        </w:rPr>
        <w:t>April 14, 2020 18:00</w:t>
      </w:r>
      <w:r w:rsidRPr="00A126D5">
        <w:rPr>
          <w:rFonts w:ascii="Times New Roman" w:hAnsi="Times New Roman"/>
          <w:color w:val="000000"/>
          <w:szCs w:val="21"/>
          <w:u w:val="single"/>
        </w:rPr>
        <w:t xml:space="preserve"> </w:t>
      </w:r>
    </w:p>
    <w:p w14:paraId="7B6958EB" w14:textId="77777777" w:rsidR="007845B3" w:rsidRPr="00A126D5" w:rsidRDefault="007845B3"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拟采用的评标方法：</w:t>
      </w:r>
      <w:r w:rsidRPr="00A126D5">
        <w:rPr>
          <w:rFonts w:ascii="Times New Roman" w:hAnsi="Times New Roman"/>
          <w:color w:val="000000"/>
          <w:u w:val="single"/>
        </w:rPr>
        <w:t>定性评审法</w:t>
      </w:r>
    </w:p>
    <w:p w14:paraId="4F265F4A" w14:textId="022A8E83" w:rsidR="00695FA7" w:rsidRPr="00A126D5" w:rsidRDefault="00695FA7"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 xml:space="preserve">Proposed bid evaluation method: </w:t>
      </w:r>
      <w:r w:rsidRPr="00A126D5">
        <w:rPr>
          <w:rFonts w:ascii="Times New Roman" w:hAnsi="Times New Roman"/>
          <w:color w:val="000000"/>
          <w:u w:val="single"/>
        </w:rPr>
        <w:t>Qualitative method</w:t>
      </w:r>
    </w:p>
    <w:p w14:paraId="13852BC1" w14:textId="77777777" w:rsidR="007845B3" w:rsidRPr="00A126D5" w:rsidRDefault="007845B3"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拟采用的定标方法：</w:t>
      </w:r>
      <w:r w:rsidRPr="00A126D5">
        <w:rPr>
          <w:rFonts w:ascii="Times New Roman" w:hAnsi="Times New Roman"/>
          <w:color w:val="000000"/>
          <w:u w:val="single"/>
        </w:rPr>
        <w:t>直接票决法</w:t>
      </w:r>
    </w:p>
    <w:p w14:paraId="35A9E406" w14:textId="51B02985" w:rsidR="00695FA7" w:rsidRPr="00A126D5" w:rsidRDefault="00695FA7"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 xml:space="preserve">Proposed determination method: </w:t>
      </w:r>
      <w:r w:rsidRPr="00A126D5">
        <w:rPr>
          <w:rFonts w:ascii="Times New Roman" w:hAnsi="Times New Roman"/>
          <w:color w:val="000000"/>
          <w:u w:val="single"/>
        </w:rPr>
        <w:t>Straight voting</w:t>
      </w:r>
    </w:p>
    <w:p w14:paraId="76EC52AB" w14:textId="77777777" w:rsidR="007845B3" w:rsidRPr="00A126D5" w:rsidRDefault="007845B3"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资格审查方式：</w:t>
      </w:r>
      <w:r w:rsidRPr="00A126D5">
        <w:rPr>
          <w:rFonts w:ascii="Times New Roman" w:hAnsi="Times New Roman"/>
          <w:color w:val="000000"/>
          <w:u w:val="single"/>
        </w:rPr>
        <w:t>资格后审</w:t>
      </w:r>
    </w:p>
    <w:p w14:paraId="6E35BE03" w14:textId="14A176F9" w:rsidR="00695FA7" w:rsidRPr="00A126D5" w:rsidRDefault="008D6D74" w:rsidP="00B21360">
      <w:pPr>
        <w:adjustRightInd w:val="0"/>
        <w:snapToGrid w:val="0"/>
        <w:spacing w:line="360" w:lineRule="auto"/>
        <w:ind w:firstLineChars="200" w:firstLine="420"/>
        <w:rPr>
          <w:rFonts w:ascii="Times New Roman" w:hAnsi="Times New Roman"/>
          <w:color w:val="000000"/>
          <w:u w:val="single"/>
        </w:rPr>
      </w:pPr>
      <w:r w:rsidRPr="00A126D5">
        <w:rPr>
          <w:rFonts w:ascii="Times New Roman" w:hAnsi="Times New Roman"/>
          <w:color w:val="000000"/>
        </w:rPr>
        <w:t>Qualification examination:</w:t>
      </w:r>
      <w:r w:rsidRPr="00A126D5">
        <w:rPr>
          <w:rFonts w:ascii="Times New Roman" w:hAnsi="Times New Roman"/>
          <w:color w:val="000000"/>
          <w:u w:val="single"/>
        </w:rPr>
        <w:t xml:space="preserve"> Post-qualification</w:t>
      </w:r>
    </w:p>
    <w:p w14:paraId="632C55DE"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招标文件（</w:t>
      </w:r>
      <w:proofErr w:type="gramStart"/>
      <w:r w:rsidRPr="00A126D5">
        <w:rPr>
          <w:rFonts w:ascii="Times New Roman" w:hAnsi="Times New Roman"/>
          <w:color w:val="000000"/>
          <w:szCs w:val="21"/>
        </w:rPr>
        <w:t>含相关</w:t>
      </w:r>
      <w:proofErr w:type="gramEnd"/>
      <w:r w:rsidRPr="00A126D5">
        <w:rPr>
          <w:rFonts w:ascii="Times New Roman" w:hAnsi="Times New Roman"/>
          <w:color w:val="000000"/>
          <w:szCs w:val="21"/>
        </w:rPr>
        <w:t>项目资料）每套收取工本费：</w:t>
      </w:r>
      <w:r w:rsidRPr="00A126D5">
        <w:rPr>
          <w:rFonts w:ascii="Times New Roman" w:hAnsi="Times New Roman"/>
          <w:color w:val="000000"/>
          <w:szCs w:val="21"/>
          <w:u w:val="single"/>
        </w:rPr>
        <w:t>0</w:t>
      </w:r>
      <w:r w:rsidRPr="00A126D5">
        <w:rPr>
          <w:rFonts w:ascii="Times New Roman" w:hAnsi="Times New Roman"/>
          <w:color w:val="000000"/>
          <w:szCs w:val="21"/>
        </w:rPr>
        <w:t>元人民币</w:t>
      </w:r>
    </w:p>
    <w:p w14:paraId="115DDAAB" w14:textId="1D815088" w:rsidR="008D6D74" w:rsidRPr="00A126D5" w:rsidRDefault="00E357DD" w:rsidP="00B21360">
      <w:pPr>
        <w:adjustRightInd w:val="0"/>
        <w:snapToGrid w:val="0"/>
        <w:spacing w:line="360" w:lineRule="auto"/>
        <w:ind w:firstLineChars="200" w:firstLine="420"/>
        <w:rPr>
          <w:rFonts w:ascii="Times New Roman" w:hAnsi="Times New Roman"/>
          <w:color w:val="000000"/>
          <w:szCs w:val="21"/>
          <w:u w:val="single"/>
        </w:rPr>
      </w:pPr>
      <w:r w:rsidRPr="00A126D5">
        <w:rPr>
          <w:rFonts w:ascii="Times New Roman" w:hAnsi="Times New Roman"/>
          <w:color w:val="000000"/>
          <w:szCs w:val="21"/>
        </w:rPr>
        <w:t xml:space="preserve">Cost of production for each set of bidding document (including related project material): CNY </w:t>
      </w:r>
      <w:r w:rsidRPr="00A126D5">
        <w:rPr>
          <w:rFonts w:ascii="Times New Roman" w:hAnsi="Times New Roman"/>
          <w:color w:val="000000"/>
          <w:szCs w:val="21"/>
          <w:u w:val="single"/>
        </w:rPr>
        <w:t>0</w:t>
      </w:r>
    </w:p>
    <w:p w14:paraId="04FB3F7D" w14:textId="215EF196" w:rsidR="00E357DD" w:rsidRPr="00A126D5" w:rsidRDefault="007845B3" w:rsidP="00D83EED">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截标前</w:t>
      </w:r>
      <w:r w:rsidRPr="00A126D5">
        <w:rPr>
          <w:rFonts w:ascii="Times New Roman" w:hAnsi="Times New Roman"/>
          <w:b/>
          <w:color w:val="000000"/>
          <w:szCs w:val="21"/>
          <w:u w:val="single"/>
        </w:rPr>
        <w:t>10</w:t>
      </w:r>
      <w:r w:rsidRPr="00A126D5">
        <w:rPr>
          <w:rFonts w:ascii="Times New Roman" w:hAnsi="Times New Roman"/>
          <w:color w:val="000000"/>
          <w:szCs w:val="21"/>
        </w:rPr>
        <w:t>日停止质疑，截标前</w:t>
      </w:r>
      <w:r w:rsidRPr="00A126D5">
        <w:rPr>
          <w:rFonts w:ascii="Times New Roman" w:hAnsi="Times New Roman"/>
          <w:b/>
          <w:color w:val="000000"/>
          <w:szCs w:val="21"/>
          <w:u w:val="single"/>
        </w:rPr>
        <w:t>5</w:t>
      </w:r>
      <w:r w:rsidRPr="00A126D5">
        <w:rPr>
          <w:rFonts w:ascii="Times New Roman" w:hAnsi="Times New Roman"/>
          <w:color w:val="000000"/>
          <w:szCs w:val="21"/>
        </w:rPr>
        <w:t>日停止答疑补遗</w:t>
      </w:r>
    </w:p>
    <w:p w14:paraId="58B28032" w14:textId="117D1B7B" w:rsidR="00D83EED" w:rsidRPr="00A126D5" w:rsidRDefault="00D83EED" w:rsidP="00D83EED">
      <w:pPr>
        <w:adjustRightInd w:val="0"/>
        <w:snapToGrid w:val="0"/>
        <w:spacing w:line="360" w:lineRule="auto"/>
        <w:ind w:firstLineChars="200" w:firstLine="422"/>
        <w:rPr>
          <w:rFonts w:ascii="Times New Roman" w:hAnsi="Times New Roman"/>
          <w:color w:val="000000"/>
          <w:szCs w:val="21"/>
        </w:rPr>
      </w:pPr>
      <w:r w:rsidRPr="00A126D5">
        <w:rPr>
          <w:rFonts w:ascii="Times New Roman" w:hAnsi="Times New Roman"/>
          <w:b/>
          <w:color w:val="000000"/>
          <w:szCs w:val="21"/>
          <w:u w:val="single"/>
        </w:rPr>
        <w:t>10</w:t>
      </w:r>
      <w:r w:rsidRPr="00A126D5">
        <w:rPr>
          <w:rFonts w:ascii="Times New Roman" w:hAnsi="Times New Roman"/>
          <w:color w:val="000000"/>
          <w:szCs w:val="21"/>
        </w:rPr>
        <w:t xml:space="preserve"> days before the closing of bid to stop questioning, </w:t>
      </w:r>
      <w:r w:rsidRPr="00A126D5">
        <w:rPr>
          <w:rFonts w:ascii="Times New Roman" w:hAnsi="Times New Roman"/>
          <w:b/>
          <w:color w:val="000000"/>
          <w:szCs w:val="21"/>
          <w:u w:val="single"/>
        </w:rPr>
        <w:t>5</w:t>
      </w:r>
      <w:r w:rsidRPr="00A126D5">
        <w:rPr>
          <w:rFonts w:ascii="Times New Roman" w:hAnsi="Times New Roman"/>
          <w:color w:val="000000"/>
          <w:szCs w:val="21"/>
        </w:rPr>
        <w:t xml:space="preserve"> days before the closing of bid to stop answering </w:t>
      </w:r>
      <w:r w:rsidR="003759C8" w:rsidRPr="00A126D5">
        <w:rPr>
          <w:rFonts w:ascii="Times New Roman" w:hAnsi="Times New Roman"/>
          <w:color w:val="000000"/>
          <w:szCs w:val="21"/>
        </w:rPr>
        <w:t>questions and supplementing</w:t>
      </w:r>
    </w:p>
    <w:p w14:paraId="580F22A2" w14:textId="77777777" w:rsidR="007845B3" w:rsidRPr="00A126D5" w:rsidRDefault="007845B3" w:rsidP="00B21360">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资格条件：</w:t>
      </w:r>
    </w:p>
    <w:p w14:paraId="35BF415D" w14:textId="5D112AB2" w:rsidR="00E357DD" w:rsidRPr="00A126D5" w:rsidRDefault="00E357DD" w:rsidP="00B21360">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Qualification requirements: </w:t>
      </w:r>
    </w:p>
    <w:p w14:paraId="57B073A5" w14:textId="77777777" w:rsidR="007845B3" w:rsidRPr="00A126D5" w:rsidRDefault="007845B3"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1</w:t>
      </w:r>
      <w:r w:rsidRPr="00A126D5">
        <w:rPr>
          <w:rFonts w:ascii="Times New Roman" w:hAnsi="Times New Roman"/>
          <w:color w:val="000000"/>
          <w:szCs w:val="21"/>
        </w:rPr>
        <w:t>、投标人资格要求：</w:t>
      </w:r>
    </w:p>
    <w:p w14:paraId="54373A40" w14:textId="4A8C3BFA" w:rsidR="00E357DD" w:rsidRPr="00A126D5" w:rsidRDefault="00E357DD"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1. Qualification requirements for </w:t>
      </w:r>
      <w:r w:rsidR="007D6761" w:rsidRPr="00A126D5">
        <w:rPr>
          <w:rFonts w:ascii="Times New Roman" w:hAnsi="Times New Roman"/>
          <w:color w:val="000000"/>
          <w:szCs w:val="21"/>
        </w:rPr>
        <w:t xml:space="preserve">the </w:t>
      </w:r>
      <w:r w:rsidRPr="00A126D5">
        <w:rPr>
          <w:rFonts w:ascii="Times New Roman" w:hAnsi="Times New Roman"/>
          <w:color w:val="000000"/>
          <w:szCs w:val="21"/>
        </w:rPr>
        <w:t xml:space="preserve">bidder: </w:t>
      </w:r>
    </w:p>
    <w:p w14:paraId="27517622" w14:textId="77777777" w:rsidR="007845B3" w:rsidRPr="00A126D5" w:rsidRDefault="007845B3"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投标人须同时具备：</w:t>
      </w:r>
    </w:p>
    <w:p w14:paraId="1B2F1E27" w14:textId="7838AD35" w:rsidR="00E357DD" w:rsidRPr="00A126D5" w:rsidRDefault="00E357DD"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The bidder shall have: </w:t>
      </w:r>
    </w:p>
    <w:p w14:paraId="3159C570" w14:textId="67B2AB8D" w:rsidR="00E357DD" w:rsidRPr="00A126D5" w:rsidRDefault="007845B3" w:rsidP="00B21360">
      <w:pPr>
        <w:snapToGrid w:val="0"/>
        <w:spacing w:before="120" w:after="120" w:line="360" w:lineRule="auto"/>
        <w:ind w:left="420"/>
        <w:rPr>
          <w:rFonts w:ascii="Times New Roman" w:hAnsi="Times New Roman"/>
          <w:color w:val="000000"/>
          <w:szCs w:val="21"/>
        </w:rPr>
      </w:pPr>
      <w:bookmarkStart w:id="16" w:name="OLE_LINK10"/>
      <w:r w:rsidRPr="00A126D5">
        <w:rPr>
          <w:rFonts w:ascii="Times New Roman" w:hAnsi="Times New Roman"/>
          <w:color w:val="000000"/>
          <w:szCs w:val="21"/>
        </w:rPr>
        <w:t>（</w:t>
      </w:r>
      <w:r w:rsidRPr="00A126D5">
        <w:rPr>
          <w:rFonts w:ascii="Times New Roman" w:hAnsi="Times New Roman"/>
          <w:color w:val="000000"/>
          <w:szCs w:val="21"/>
        </w:rPr>
        <w:t>1</w:t>
      </w:r>
      <w:r w:rsidRPr="00A126D5">
        <w:rPr>
          <w:rFonts w:ascii="Times New Roman" w:hAnsi="Times New Roman"/>
          <w:color w:val="000000"/>
          <w:szCs w:val="21"/>
        </w:rPr>
        <w:t>）风景园林工程设计专项甲级及以上资质。</w:t>
      </w:r>
    </w:p>
    <w:p w14:paraId="19C17727" w14:textId="6DB7304E" w:rsidR="00E357DD" w:rsidRPr="00A126D5" w:rsidRDefault="00E357DD" w:rsidP="00B21360">
      <w:pPr>
        <w:snapToGrid w:val="0"/>
        <w:spacing w:before="120" w:after="120" w:line="360" w:lineRule="auto"/>
        <w:ind w:left="420"/>
        <w:rPr>
          <w:rFonts w:ascii="Times New Roman" w:hAnsi="Times New Roman"/>
          <w:color w:val="000000"/>
          <w:szCs w:val="21"/>
        </w:rPr>
      </w:pPr>
      <w:r w:rsidRPr="00A126D5">
        <w:rPr>
          <w:rFonts w:ascii="Times New Roman" w:hAnsi="Times New Roman"/>
          <w:color w:val="000000"/>
          <w:szCs w:val="21"/>
        </w:rPr>
        <w:t xml:space="preserve">(1) Professional Class A and above qualification for landscape architecture engineering design. </w:t>
      </w:r>
    </w:p>
    <w:p w14:paraId="22577600" w14:textId="77777777" w:rsidR="007845B3" w:rsidRPr="00A126D5" w:rsidRDefault="007845B3" w:rsidP="00B21360">
      <w:pPr>
        <w:snapToGrid w:val="0"/>
        <w:spacing w:before="120" w:after="120" w:line="360" w:lineRule="auto"/>
        <w:ind w:left="420"/>
        <w:rPr>
          <w:rFonts w:ascii="Times New Roman" w:hAnsi="Times New Roman"/>
          <w:color w:val="000000"/>
          <w:szCs w:val="21"/>
        </w:rPr>
      </w:pPr>
      <w:r w:rsidRPr="00A126D5">
        <w:rPr>
          <w:rFonts w:ascii="Times New Roman" w:hAnsi="Times New Roman"/>
          <w:color w:val="000000"/>
          <w:szCs w:val="21"/>
        </w:rPr>
        <w:t>（</w:t>
      </w:r>
      <w:r w:rsidRPr="00A126D5">
        <w:rPr>
          <w:rFonts w:ascii="Times New Roman" w:hAnsi="Times New Roman"/>
          <w:color w:val="000000"/>
          <w:szCs w:val="21"/>
        </w:rPr>
        <w:t>2</w:t>
      </w:r>
      <w:r w:rsidRPr="00A126D5">
        <w:rPr>
          <w:rFonts w:ascii="Times New Roman" w:hAnsi="Times New Roman"/>
          <w:color w:val="000000"/>
          <w:szCs w:val="21"/>
        </w:rPr>
        <w:t>）水利行业（城市防洪或河道整治）</w:t>
      </w:r>
      <w:proofErr w:type="gramStart"/>
      <w:r w:rsidRPr="00A126D5">
        <w:rPr>
          <w:rFonts w:ascii="Times New Roman" w:hAnsi="Times New Roman"/>
          <w:color w:val="000000"/>
          <w:szCs w:val="21"/>
        </w:rPr>
        <w:t>专业甲级</w:t>
      </w:r>
      <w:proofErr w:type="gramEnd"/>
      <w:r w:rsidRPr="00A126D5">
        <w:rPr>
          <w:rFonts w:ascii="Times New Roman" w:hAnsi="Times New Roman"/>
          <w:color w:val="000000"/>
          <w:szCs w:val="21"/>
        </w:rPr>
        <w:t>及以上资质。</w:t>
      </w:r>
    </w:p>
    <w:p w14:paraId="27C513BA" w14:textId="04A364F9" w:rsidR="00E357DD" w:rsidRPr="00A126D5" w:rsidRDefault="00E357DD" w:rsidP="00B21360">
      <w:pPr>
        <w:snapToGrid w:val="0"/>
        <w:spacing w:before="120" w:after="120" w:line="360" w:lineRule="auto"/>
        <w:ind w:left="420"/>
        <w:rPr>
          <w:rFonts w:ascii="Times New Roman" w:hAnsi="Times New Roman"/>
          <w:color w:val="000000"/>
          <w:szCs w:val="21"/>
        </w:rPr>
      </w:pPr>
      <w:r w:rsidRPr="00A126D5">
        <w:rPr>
          <w:rFonts w:ascii="Times New Roman" w:hAnsi="Times New Roman"/>
          <w:color w:val="000000"/>
          <w:szCs w:val="21"/>
        </w:rPr>
        <w:t xml:space="preserve">(2) </w:t>
      </w:r>
      <w:bookmarkStart w:id="17" w:name="OLE_LINK11"/>
      <w:bookmarkStart w:id="18" w:name="OLE_LINK12"/>
      <w:r w:rsidRPr="00A126D5">
        <w:rPr>
          <w:rFonts w:ascii="Times New Roman" w:hAnsi="Times New Roman"/>
          <w:color w:val="000000"/>
          <w:szCs w:val="21"/>
        </w:rPr>
        <w:t>Professional Class A and above qualification for</w:t>
      </w:r>
      <w:bookmarkEnd w:id="17"/>
      <w:bookmarkEnd w:id="18"/>
      <w:r w:rsidRPr="00A126D5">
        <w:rPr>
          <w:rFonts w:ascii="Times New Roman" w:hAnsi="Times New Roman"/>
          <w:color w:val="000000"/>
          <w:szCs w:val="21"/>
        </w:rPr>
        <w:t xml:space="preserve"> water conservancy industry (urban flood control or channel improvement). </w:t>
      </w:r>
    </w:p>
    <w:p w14:paraId="10569BAB" w14:textId="77777777" w:rsidR="007845B3" w:rsidRPr="00A126D5" w:rsidRDefault="007845B3" w:rsidP="00B21360">
      <w:pPr>
        <w:snapToGrid w:val="0"/>
        <w:spacing w:before="120" w:after="120" w:line="360" w:lineRule="auto"/>
        <w:ind w:left="420"/>
        <w:rPr>
          <w:rFonts w:ascii="Times New Roman" w:hAnsi="Times New Roman"/>
          <w:color w:val="000000"/>
          <w:szCs w:val="21"/>
        </w:rPr>
      </w:pPr>
      <w:r w:rsidRPr="00A126D5">
        <w:rPr>
          <w:rFonts w:ascii="Times New Roman" w:hAnsi="Times New Roman"/>
          <w:color w:val="000000"/>
          <w:szCs w:val="21"/>
        </w:rPr>
        <w:t>（</w:t>
      </w:r>
      <w:r w:rsidRPr="00A126D5">
        <w:rPr>
          <w:rFonts w:ascii="Times New Roman" w:hAnsi="Times New Roman"/>
          <w:color w:val="000000"/>
          <w:szCs w:val="21"/>
        </w:rPr>
        <w:t>3</w:t>
      </w:r>
      <w:r w:rsidRPr="00A126D5">
        <w:rPr>
          <w:rFonts w:ascii="Times New Roman" w:hAnsi="Times New Roman"/>
          <w:color w:val="000000"/>
          <w:szCs w:val="21"/>
        </w:rPr>
        <w:t>）建筑行业（建筑工程）甲级及以上资质。</w:t>
      </w:r>
    </w:p>
    <w:p w14:paraId="0B655218" w14:textId="31C1B581" w:rsidR="00E357DD" w:rsidRPr="00A126D5" w:rsidRDefault="00E357DD" w:rsidP="00B21360">
      <w:pPr>
        <w:snapToGrid w:val="0"/>
        <w:spacing w:before="120" w:after="120" w:line="360" w:lineRule="auto"/>
        <w:ind w:left="420"/>
        <w:rPr>
          <w:rFonts w:ascii="Times New Roman" w:hAnsi="Times New Roman"/>
          <w:color w:val="000000"/>
          <w:szCs w:val="21"/>
        </w:rPr>
      </w:pPr>
      <w:r w:rsidRPr="00A126D5">
        <w:rPr>
          <w:rFonts w:ascii="Times New Roman" w:hAnsi="Times New Roman"/>
          <w:color w:val="000000"/>
          <w:szCs w:val="21"/>
        </w:rPr>
        <w:t xml:space="preserve">(3) Professional Class A and above qualification for construction industry (construction </w:t>
      </w:r>
      <w:r w:rsidRPr="00A126D5">
        <w:rPr>
          <w:rFonts w:ascii="Times New Roman" w:hAnsi="Times New Roman"/>
          <w:color w:val="000000"/>
          <w:szCs w:val="21"/>
        </w:rPr>
        <w:lastRenderedPageBreak/>
        <w:t xml:space="preserve">engineering). </w:t>
      </w:r>
    </w:p>
    <w:p w14:paraId="659EB567" w14:textId="77777777" w:rsidR="007845B3" w:rsidRPr="00A126D5" w:rsidRDefault="007845B3" w:rsidP="00B21360">
      <w:pPr>
        <w:snapToGrid w:val="0"/>
        <w:spacing w:before="120" w:after="120" w:line="360" w:lineRule="auto"/>
        <w:ind w:firstLine="420"/>
        <w:rPr>
          <w:rFonts w:ascii="Times New Roman" w:hAnsi="Times New Roman"/>
          <w:color w:val="000000"/>
          <w:szCs w:val="21"/>
        </w:rPr>
      </w:pPr>
      <w:r w:rsidRPr="00A126D5">
        <w:rPr>
          <w:rFonts w:ascii="Times New Roman" w:hAnsi="Times New Roman"/>
          <w:color w:val="000000"/>
          <w:szCs w:val="21"/>
        </w:rPr>
        <w:t>2</w:t>
      </w:r>
      <w:r w:rsidRPr="00A126D5">
        <w:rPr>
          <w:rFonts w:ascii="Times New Roman" w:hAnsi="Times New Roman"/>
          <w:color w:val="000000"/>
          <w:szCs w:val="21"/>
        </w:rPr>
        <w:t>、本项目允许联合体投标，允许境外设计单位参与投标，联合体单位不超过</w:t>
      </w:r>
      <w:r w:rsidRPr="00A126D5">
        <w:rPr>
          <w:rFonts w:ascii="Times New Roman" w:hAnsi="Times New Roman"/>
          <w:color w:val="000000"/>
          <w:szCs w:val="21"/>
        </w:rPr>
        <w:t>3</w:t>
      </w:r>
      <w:r w:rsidRPr="00A126D5">
        <w:rPr>
          <w:rFonts w:ascii="Times New Roman" w:hAnsi="Times New Roman"/>
          <w:color w:val="000000"/>
          <w:szCs w:val="21"/>
        </w:rPr>
        <w:t>家。联合体牵头单位须具备风景园林工程设计专项甲级及以上资质。</w:t>
      </w:r>
    </w:p>
    <w:p w14:paraId="6F5CDF5E" w14:textId="67444736" w:rsidR="00E357DD" w:rsidRPr="00A126D5" w:rsidRDefault="00E357DD" w:rsidP="00B21360">
      <w:pPr>
        <w:snapToGrid w:val="0"/>
        <w:spacing w:before="120" w:after="120" w:line="360" w:lineRule="auto"/>
        <w:ind w:firstLine="420"/>
        <w:rPr>
          <w:rFonts w:ascii="Times New Roman" w:hAnsi="Times New Roman"/>
          <w:color w:val="000000"/>
          <w:szCs w:val="21"/>
        </w:rPr>
      </w:pPr>
      <w:r w:rsidRPr="00A126D5">
        <w:rPr>
          <w:rFonts w:ascii="Times New Roman" w:hAnsi="Times New Roman"/>
          <w:color w:val="000000"/>
          <w:szCs w:val="21"/>
        </w:rPr>
        <w:t>2. The consortium bid is accepted for this project and overseas design institutions are allowed to participate in the bidding. The consortium</w:t>
      </w:r>
      <w:r w:rsidR="005E3776" w:rsidRPr="00A126D5">
        <w:rPr>
          <w:rFonts w:ascii="Times New Roman" w:hAnsi="Times New Roman"/>
          <w:color w:val="000000"/>
          <w:szCs w:val="21"/>
        </w:rPr>
        <w:t xml:space="preserve"> shall consist of no more than three (3) organizations. The leading </w:t>
      </w:r>
      <w:r w:rsidR="008B3945" w:rsidRPr="00A126D5">
        <w:rPr>
          <w:rFonts w:ascii="Times New Roman" w:hAnsi="Times New Roman"/>
          <w:color w:val="000000"/>
          <w:szCs w:val="21"/>
        </w:rPr>
        <w:t>unit</w:t>
      </w:r>
      <w:r w:rsidR="005E3776" w:rsidRPr="00A126D5">
        <w:rPr>
          <w:rFonts w:ascii="Times New Roman" w:hAnsi="Times New Roman"/>
          <w:color w:val="000000"/>
          <w:szCs w:val="21"/>
        </w:rPr>
        <w:t xml:space="preserve"> of consortium shall have the Professional Class A and above qualification for landscape architecture engineering design. </w:t>
      </w:r>
    </w:p>
    <w:p w14:paraId="14A218CC" w14:textId="77777777" w:rsidR="007845B3" w:rsidRPr="00A126D5" w:rsidRDefault="007845B3"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3</w:t>
      </w:r>
      <w:r w:rsidRPr="00A126D5">
        <w:rPr>
          <w:rFonts w:ascii="Times New Roman" w:hAnsi="Times New Roman"/>
          <w:color w:val="000000"/>
          <w:szCs w:val="21"/>
        </w:rPr>
        <w:t>、项目负责人资格要求：具备高级工程师及以上职称。联合体投标的由联合体牵头单位委派项目负责人。</w:t>
      </w:r>
    </w:p>
    <w:p w14:paraId="111F6805" w14:textId="47D64C1E" w:rsidR="005E3776" w:rsidRPr="00A126D5" w:rsidRDefault="005E3776"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3. Qualification requirements for project leader: Have the title of senior engineer and above. </w:t>
      </w:r>
      <w:r w:rsidR="00772EAF" w:rsidRPr="00A126D5">
        <w:rPr>
          <w:rFonts w:ascii="Times New Roman" w:hAnsi="Times New Roman"/>
          <w:color w:val="000000"/>
          <w:szCs w:val="21"/>
        </w:rPr>
        <w:t>As for the consortium’s bid, t</w:t>
      </w:r>
      <w:r w:rsidRPr="00A126D5">
        <w:rPr>
          <w:rFonts w:ascii="Times New Roman" w:hAnsi="Times New Roman"/>
          <w:color w:val="000000"/>
          <w:szCs w:val="21"/>
        </w:rPr>
        <w:t>he</w:t>
      </w:r>
      <w:r w:rsidR="008B3945" w:rsidRPr="00A126D5">
        <w:rPr>
          <w:rFonts w:ascii="Times New Roman" w:hAnsi="Times New Roman"/>
          <w:color w:val="000000"/>
          <w:szCs w:val="21"/>
        </w:rPr>
        <w:t xml:space="preserve"> project leader shall be</w:t>
      </w:r>
      <w:r w:rsidRPr="00A126D5">
        <w:rPr>
          <w:rFonts w:ascii="Times New Roman" w:hAnsi="Times New Roman"/>
          <w:color w:val="000000"/>
          <w:szCs w:val="21"/>
        </w:rPr>
        <w:t xml:space="preserve"> </w:t>
      </w:r>
      <w:r w:rsidR="008B3945" w:rsidRPr="00A126D5">
        <w:rPr>
          <w:rFonts w:ascii="Times New Roman" w:hAnsi="Times New Roman"/>
          <w:color w:val="000000"/>
          <w:szCs w:val="21"/>
        </w:rPr>
        <w:t xml:space="preserve">appointed by the </w:t>
      </w:r>
      <w:r w:rsidRPr="00A126D5">
        <w:rPr>
          <w:rFonts w:ascii="Times New Roman" w:hAnsi="Times New Roman"/>
          <w:color w:val="000000"/>
          <w:szCs w:val="21"/>
        </w:rPr>
        <w:t xml:space="preserve">leading </w:t>
      </w:r>
      <w:r w:rsidR="008B3945" w:rsidRPr="00A126D5">
        <w:rPr>
          <w:rFonts w:ascii="Times New Roman" w:hAnsi="Times New Roman"/>
          <w:color w:val="000000"/>
          <w:szCs w:val="21"/>
        </w:rPr>
        <w:t>unit</w:t>
      </w:r>
      <w:r w:rsidRPr="00A126D5">
        <w:rPr>
          <w:rFonts w:ascii="Times New Roman" w:hAnsi="Times New Roman"/>
          <w:color w:val="000000"/>
          <w:szCs w:val="21"/>
        </w:rPr>
        <w:t xml:space="preserve"> of </w:t>
      </w:r>
      <w:r w:rsidR="008B3945" w:rsidRPr="00A126D5">
        <w:rPr>
          <w:rFonts w:ascii="Times New Roman" w:hAnsi="Times New Roman"/>
          <w:color w:val="000000"/>
          <w:szCs w:val="21"/>
        </w:rPr>
        <w:t xml:space="preserve">the </w:t>
      </w:r>
      <w:r w:rsidRPr="00A126D5">
        <w:rPr>
          <w:rFonts w:ascii="Times New Roman" w:hAnsi="Times New Roman"/>
          <w:color w:val="000000"/>
          <w:szCs w:val="21"/>
        </w:rPr>
        <w:t xml:space="preserve">consortium. </w:t>
      </w:r>
    </w:p>
    <w:p w14:paraId="12F10A89" w14:textId="68F73D29" w:rsidR="003A1BEB" w:rsidRPr="00A126D5" w:rsidRDefault="003A1BEB" w:rsidP="00B21360">
      <w:pPr>
        <w:snapToGrid w:val="0"/>
        <w:spacing w:before="120" w:after="120" w:line="360" w:lineRule="auto"/>
        <w:ind w:firstLineChars="200" w:firstLine="420"/>
        <w:rPr>
          <w:rFonts w:ascii="Times New Roman" w:hAnsi="Times New Roman"/>
          <w:color w:val="000000"/>
          <w:szCs w:val="21"/>
        </w:rPr>
      </w:pPr>
      <w:r w:rsidRPr="00A126D5">
        <w:rPr>
          <w:rFonts w:ascii="Times New Roman" w:hAnsi="Times New Roman"/>
          <w:color w:val="000000"/>
          <w:szCs w:val="21"/>
        </w:rPr>
        <w:t>The project leader shall be appointed by the leading unit of the consortium for bidding.</w:t>
      </w:r>
    </w:p>
    <w:bookmarkEnd w:id="16"/>
    <w:p w14:paraId="299DFE90" w14:textId="77777777" w:rsidR="007845B3" w:rsidRPr="00A126D5" w:rsidRDefault="007845B3" w:rsidP="008C3F3D">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其他：</w:t>
      </w:r>
      <w:bookmarkStart w:id="19" w:name="_Hlk35536407"/>
      <w:bookmarkStart w:id="20" w:name="OLE_LINK13"/>
      <w:r w:rsidRPr="00A126D5">
        <w:rPr>
          <w:rFonts w:ascii="Times New Roman" w:hAnsi="Times New Roman"/>
          <w:color w:val="000000"/>
          <w:szCs w:val="21"/>
        </w:rPr>
        <w:t>截标前投标人被深圳市水</w:t>
      </w:r>
      <w:proofErr w:type="gramStart"/>
      <w:r w:rsidRPr="00A126D5">
        <w:rPr>
          <w:rFonts w:ascii="Times New Roman" w:hAnsi="Times New Roman"/>
          <w:color w:val="000000"/>
          <w:szCs w:val="21"/>
        </w:rPr>
        <w:t>务</w:t>
      </w:r>
      <w:proofErr w:type="gramEnd"/>
      <w:r w:rsidRPr="00A126D5">
        <w:rPr>
          <w:rFonts w:ascii="Times New Roman" w:hAnsi="Times New Roman"/>
          <w:color w:val="000000"/>
          <w:szCs w:val="21"/>
        </w:rPr>
        <w:t>局记录不良行为处于拒绝投标期间的（以</w:t>
      </w:r>
      <w:r w:rsidRPr="00A126D5">
        <w:rPr>
          <w:rFonts w:ascii="Times New Roman" w:hAnsi="Times New Roman"/>
          <w:color w:val="000000"/>
          <w:szCs w:val="21"/>
        </w:rPr>
        <w:t>http://swj.sz.gov.cn/xxgk/xmxxgk/pgt/</w:t>
      </w:r>
      <w:r w:rsidRPr="00A126D5">
        <w:rPr>
          <w:rFonts w:ascii="Times New Roman" w:hAnsi="Times New Roman"/>
          <w:color w:val="000000"/>
          <w:szCs w:val="21"/>
        </w:rPr>
        <w:t>网址查询为准），招标人有权拒绝投标申请人的投标。</w:t>
      </w:r>
      <w:bookmarkEnd w:id="19"/>
      <w:bookmarkEnd w:id="20"/>
    </w:p>
    <w:p w14:paraId="2D3B937C" w14:textId="3248BA45" w:rsidR="002038A8" w:rsidRPr="007102D4" w:rsidRDefault="005E3776" w:rsidP="008C3F3D">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Others: </w:t>
      </w:r>
      <w:r w:rsidR="009B4C1C" w:rsidRPr="00A126D5">
        <w:rPr>
          <w:rFonts w:ascii="Times New Roman" w:hAnsi="Times New Roman"/>
          <w:color w:val="000000"/>
          <w:szCs w:val="21"/>
        </w:rPr>
        <w:t xml:space="preserve">The </w:t>
      </w:r>
      <w:r w:rsidR="005D71E8" w:rsidRPr="00A126D5">
        <w:rPr>
          <w:rFonts w:ascii="Times New Roman" w:hAnsi="Times New Roman"/>
          <w:color w:val="000000"/>
          <w:szCs w:val="21"/>
        </w:rPr>
        <w:t xml:space="preserve">Tenderer </w:t>
      </w:r>
      <w:r w:rsidR="009B4C1C" w:rsidRPr="00A126D5">
        <w:rPr>
          <w:rFonts w:ascii="Times New Roman" w:hAnsi="Times New Roman"/>
          <w:color w:val="000000"/>
          <w:szCs w:val="21"/>
        </w:rPr>
        <w:t xml:space="preserve">shall have the right to reject the submission of the bid applicant if the </w:t>
      </w:r>
      <w:bookmarkStart w:id="21" w:name="_GoBack"/>
      <w:bookmarkEnd w:id="21"/>
      <w:r w:rsidR="009B4C1C" w:rsidRPr="007102D4">
        <w:rPr>
          <w:rFonts w:ascii="Times New Roman" w:hAnsi="Times New Roman"/>
          <w:color w:val="000000"/>
          <w:szCs w:val="21"/>
        </w:rPr>
        <w:t>bidder is in the period of rejecting the bid due to his/her bad behavior recorded by the Shenzhen Water Authority prior to the bid closing</w:t>
      </w:r>
      <w:r w:rsidR="00DF3810" w:rsidRPr="007102D4">
        <w:rPr>
          <w:rFonts w:ascii="Times New Roman" w:hAnsi="Times New Roman"/>
          <w:color w:val="000000"/>
          <w:szCs w:val="21"/>
        </w:rPr>
        <w:t xml:space="preserve"> (subject to the </w:t>
      </w:r>
      <w:r w:rsidR="009C7234" w:rsidRPr="007102D4">
        <w:rPr>
          <w:rFonts w:ascii="Times New Roman" w:hAnsi="Times New Roman"/>
          <w:color w:val="000000"/>
          <w:szCs w:val="21"/>
        </w:rPr>
        <w:t xml:space="preserve">search results at </w:t>
      </w:r>
      <w:r w:rsidR="00DF3810" w:rsidRPr="007102D4">
        <w:rPr>
          <w:rFonts w:ascii="Times New Roman" w:hAnsi="Times New Roman"/>
          <w:color w:val="000000"/>
          <w:szCs w:val="21"/>
        </w:rPr>
        <w:t>http://swj.sz.gov.cn/xxgk/xmxxgk/pgt/)</w:t>
      </w:r>
      <w:r w:rsidR="009B4C1C" w:rsidRPr="007102D4">
        <w:rPr>
          <w:rFonts w:ascii="Times New Roman" w:hAnsi="Times New Roman"/>
          <w:color w:val="000000"/>
          <w:szCs w:val="21"/>
        </w:rPr>
        <w:t xml:space="preserve">. </w:t>
      </w:r>
    </w:p>
    <w:p w14:paraId="35E91077" w14:textId="276AB6DE" w:rsidR="008C3F3D" w:rsidRPr="007102D4" w:rsidRDefault="008C3F3D"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招标人及招标代理</w:t>
      </w:r>
    </w:p>
    <w:p w14:paraId="43F63166" w14:textId="684768CA" w:rsidR="00340A66" w:rsidRPr="007102D4" w:rsidRDefault="00340A66"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Tenderer and Tenderer’s agent</w:t>
      </w:r>
    </w:p>
    <w:p w14:paraId="5B34C1DE" w14:textId="56D1EC39" w:rsidR="008C3F3D" w:rsidRPr="007102D4" w:rsidRDefault="008C3F3D"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招标人：深圳市水</w:t>
      </w:r>
      <w:proofErr w:type="gramStart"/>
      <w:r w:rsidRPr="007102D4">
        <w:rPr>
          <w:rFonts w:ascii="Times New Roman" w:hAnsi="Times New Roman"/>
          <w:color w:val="000000"/>
          <w:szCs w:val="21"/>
        </w:rPr>
        <w:t>务</w:t>
      </w:r>
      <w:proofErr w:type="gramEnd"/>
      <w:r w:rsidRPr="007102D4">
        <w:rPr>
          <w:rFonts w:ascii="Times New Roman" w:hAnsi="Times New Roman"/>
          <w:color w:val="000000"/>
          <w:szCs w:val="21"/>
        </w:rPr>
        <w:t>局</w:t>
      </w:r>
    </w:p>
    <w:p w14:paraId="4E601C33" w14:textId="1AB18BEF" w:rsidR="00340A66" w:rsidRPr="007102D4" w:rsidRDefault="005D71E8"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Tenderer: Shenzhen Water Authority</w:t>
      </w:r>
    </w:p>
    <w:p w14:paraId="5C7F07CD" w14:textId="5826B408" w:rsidR="008C3F3D" w:rsidRPr="007102D4" w:rsidRDefault="008C3F3D"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经办人及联系电话：</w:t>
      </w:r>
      <w:proofErr w:type="gramStart"/>
      <w:r w:rsidRPr="007102D4">
        <w:rPr>
          <w:rFonts w:ascii="Times New Roman" w:hAnsi="Times New Roman"/>
          <w:color w:val="000000"/>
          <w:szCs w:val="21"/>
        </w:rPr>
        <w:t>郑工</w:t>
      </w:r>
      <w:proofErr w:type="gramEnd"/>
      <w:r w:rsidRPr="007102D4">
        <w:rPr>
          <w:rFonts w:ascii="Times New Roman" w:hAnsi="Times New Roman"/>
          <w:color w:val="000000"/>
          <w:szCs w:val="21"/>
        </w:rPr>
        <w:t>0755-83072590</w:t>
      </w:r>
    </w:p>
    <w:p w14:paraId="5FD57923" w14:textId="0EB5E6DF" w:rsidR="00340A66" w:rsidRPr="007102D4" w:rsidRDefault="009A1260"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 xml:space="preserve">Contact information: </w:t>
      </w:r>
      <w:r w:rsidR="002604CA" w:rsidRPr="007102D4">
        <w:rPr>
          <w:rFonts w:ascii="Times New Roman" w:hAnsi="Times New Roman"/>
          <w:color w:val="000000"/>
          <w:szCs w:val="21"/>
        </w:rPr>
        <w:t xml:space="preserve">Ms. </w:t>
      </w:r>
      <w:r w:rsidR="001C1827" w:rsidRPr="007102D4">
        <w:rPr>
          <w:rFonts w:ascii="Times New Roman" w:hAnsi="Times New Roman"/>
          <w:color w:val="000000"/>
          <w:szCs w:val="21"/>
        </w:rPr>
        <w:t>Zheng 0755-83072590</w:t>
      </w:r>
    </w:p>
    <w:p w14:paraId="7AD2807C" w14:textId="21534B7F" w:rsidR="008C3F3D" w:rsidRPr="007102D4" w:rsidRDefault="008C3F3D" w:rsidP="008C3F3D">
      <w:pPr>
        <w:adjustRightInd w:val="0"/>
        <w:snapToGrid w:val="0"/>
        <w:spacing w:line="360" w:lineRule="auto"/>
        <w:ind w:firstLineChars="1100" w:firstLine="2310"/>
        <w:rPr>
          <w:rFonts w:ascii="Times New Roman" w:hAnsi="Times New Roman"/>
          <w:color w:val="000000"/>
          <w:szCs w:val="21"/>
        </w:rPr>
      </w:pPr>
      <w:r w:rsidRPr="007102D4">
        <w:rPr>
          <w:rFonts w:ascii="Times New Roman" w:hAnsi="Times New Roman"/>
          <w:color w:val="000000"/>
          <w:szCs w:val="21"/>
        </w:rPr>
        <w:t>郭工</w:t>
      </w:r>
      <w:r w:rsidRPr="007102D4">
        <w:rPr>
          <w:rFonts w:ascii="Times New Roman" w:hAnsi="Times New Roman"/>
          <w:color w:val="000000"/>
          <w:szCs w:val="21"/>
        </w:rPr>
        <w:t>0755-83072657</w:t>
      </w:r>
    </w:p>
    <w:p w14:paraId="1383FF90" w14:textId="5A2439F7" w:rsidR="001C1827" w:rsidRPr="007102D4" w:rsidRDefault="002604CA" w:rsidP="008C3F3D">
      <w:pPr>
        <w:adjustRightInd w:val="0"/>
        <w:snapToGrid w:val="0"/>
        <w:spacing w:line="360" w:lineRule="auto"/>
        <w:ind w:firstLineChars="1100" w:firstLine="2310"/>
        <w:rPr>
          <w:rFonts w:ascii="Times New Roman" w:hAnsi="Times New Roman"/>
          <w:color w:val="000000"/>
          <w:szCs w:val="21"/>
        </w:rPr>
      </w:pPr>
      <w:r w:rsidRPr="007102D4">
        <w:rPr>
          <w:rFonts w:ascii="Times New Roman" w:hAnsi="Times New Roman"/>
          <w:color w:val="000000"/>
          <w:szCs w:val="21"/>
        </w:rPr>
        <w:t xml:space="preserve">Ms. </w:t>
      </w:r>
      <w:r w:rsidR="001C1827" w:rsidRPr="007102D4">
        <w:rPr>
          <w:rFonts w:ascii="Times New Roman" w:hAnsi="Times New Roman" w:hint="eastAsia"/>
          <w:color w:val="000000"/>
          <w:szCs w:val="21"/>
        </w:rPr>
        <w:t>G</w:t>
      </w:r>
      <w:r w:rsidR="001C1827" w:rsidRPr="007102D4">
        <w:rPr>
          <w:rFonts w:ascii="Times New Roman" w:hAnsi="Times New Roman"/>
          <w:color w:val="000000"/>
          <w:szCs w:val="21"/>
        </w:rPr>
        <w:t>uo 0755-83072657</w:t>
      </w:r>
    </w:p>
    <w:p w14:paraId="1774E67C" w14:textId="49EFE22C" w:rsidR="008C3F3D" w:rsidRPr="007102D4" w:rsidRDefault="008C3F3D" w:rsidP="008C3F3D">
      <w:pPr>
        <w:adjustRightInd w:val="0"/>
        <w:snapToGrid w:val="0"/>
        <w:spacing w:line="360" w:lineRule="auto"/>
        <w:ind w:firstLineChars="1100" w:firstLine="2310"/>
        <w:rPr>
          <w:rFonts w:ascii="Times New Roman" w:hAnsi="Times New Roman"/>
          <w:color w:val="000000"/>
          <w:szCs w:val="21"/>
        </w:rPr>
      </w:pPr>
      <w:proofErr w:type="gramStart"/>
      <w:r w:rsidRPr="007102D4">
        <w:rPr>
          <w:rFonts w:ascii="Times New Roman" w:hAnsi="Times New Roman"/>
          <w:color w:val="000000"/>
          <w:szCs w:val="21"/>
        </w:rPr>
        <w:t>付工</w:t>
      </w:r>
      <w:proofErr w:type="gramEnd"/>
      <w:r w:rsidRPr="007102D4">
        <w:rPr>
          <w:rFonts w:ascii="Times New Roman" w:hAnsi="Times New Roman"/>
          <w:color w:val="000000"/>
          <w:szCs w:val="21"/>
        </w:rPr>
        <w:t>0755-83072363</w:t>
      </w:r>
    </w:p>
    <w:p w14:paraId="12C487EE" w14:textId="7870830D" w:rsidR="001C1827" w:rsidRPr="007102D4" w:rsidRDefault="002604CA" w:rsidP="008C3F3D">
      <w:pPr>
        <w:adjustRightInd w:val="0"/>
        <w:snapToGrid w:val="0"/>
        <w:spacing w:line="360" w:lineRule="auto"/>
        <w:ind w:firstLineChars="1100" w:firstLine="2310"/>
        <w:rPr>
          <w:rFonts w:ascii="Times New Roman" w:hAnsi="Times New Roman"/>
          <w:color w:val="000000"/>
          <w:szCs w:val="21"/>
        </w:rPr>
      </w:pPr>
      <w:r w:rsidRPr="007102D4">
        <w:rPr>
          <w:rFonts w:ascii="Times New Roman" w:hAnsi="Times New Roman"/>
          <w:color w:val="000000"/>
          <w:szCs w:val="21"/>
        </w:rPr>
        <w:t xml:space="preserve">Mr. </w:t>
      </w:r>
      <w:r w:rsidR="001C1827" w:rsidRPr="007102D4">
        <w:rPr>
          <w:rFonts w:ascii="Times New Roman" w:hAnsi="Times New Roman" w:hint="eastAsia"/>
          <w:color w:val="000000"/>
          <w:szCs w:val="21"/>
        </w:rPr>
        <w:t>F</w:t>
      </w:r>
      <w:r w:rsidR="001C1827" w:rsidRPr="007102D4">
        <w:rPr>
          <w:rFonts w:ascii="Times New Roman" w:hAnsi="Times New Roman"/>
          <w:color w:val="000000"/>
          <w:szCs w:val="21"/>
        </w:rPr>
        <w:t>u 0755-83072363</w:t>
      </w:r>
    </w:p>
    <w:p w14:paraId="409ACD96" w14:textId="47B8B7FA" w:rsidR="008C3F3D" w:rsidRPr="007102D4" w:rsidRDefault="008C3F3D"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招标代理机构：深圳市京</w:t>
      </w:r>
      <w:proofErr w:type="gramStart"/>
      <w:r w:rsidRPr="007102D4">
        <w:rPr>
          <w:rFonts w:ascii="Times New Roman" w:hAnsi="Times New Roman"/>
          <w:color w:val="000000"/>
          <w:szCs w:val="21"/>
        </w:rPr>
        <w:t>圳</w:t>
      </w:r>
      <w:proofErr w:type="gramEnd"/>
      <w:r w:rsidRPr="007102D4">
        <w:rPr>
          <w:rFonts w:ascii="Times New Roman" w:hAnsi="Times New Roman"/>
          <w:color w:val="000000"/>
          <w:szCs w:val="21"/>
        </w:rPr>
        <w:t>工程咨询有限公司</w:t>
      </w:r>
    </w:p>
    <w:p w14:paraId="1476DA93" w14:textId="7D1D7F4D" w:rsidR="00E00378" w:rsidRPr="007102D4" w:rsidRDefault="00E00378"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 xml:space="preserve">Tenderer’s agent: Shenzhen </w:t>
      </w:r>
      <w:proofErr w:type="spellStart"/>
      <w:r w:rsidRPr="007102D4">
        <w:rPr>
          <w:rFonts w:ascii="Times New Roman" w:hAnsi="Times New Roman"/>
          <w:color w:val="000000"/>
          <w:szCs w:val="21"/>
        </w:rPr>
        <w:t>Jingzhen</w:t>
      </w:r>
      <w:proofErr w:type="spellEnd"/>
      <w:r w:rsidRPr="007102D4">
        <w:rPr>
          <w:rFonts w:ascii="Times New Roman" w:hAnsi="Times New Roman"/>
          <w:color w:val="000000"/>
          <w:szCs w:val="21"/>
        </w:rPr>
        <w:t xml:space="preserve"> Engineering Consulting Co., Ltd.</w:t>
      </w:r>
    </w:p>
    <w:p w14:paraId="79EE891A" w14:textId="42E93DBB" w:rsidR="008C3F3D" w:rsidRPr="007102D4" w:rsidRDefault="008C3F3D"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经办人及联系电话：</w:t>
      </w:r>
      <w:proofErr w:type="gramStart"/>
      <w:r w:rsidRPr="007102D4">
        <w:rPr>
          <w:rFonts w:ascii="Times New Roman" w:hAnsi="Times New Roman"/>
          <w:color w:val="000000"/>
          <w:szCs w:val="21"/>
        </w:rPr>
        <w:t>贺工</w:t>
      </w:r>
      <w:proofErr w:type="gramEnd"/>
      <w:r w:rsidRPr="007102D4">
        <w:rPr>
          <w:rFonts w:ascii="Times New Roman" w:hAnsi="Times New Roman"/>
          <w:color w:val="000000"/>
          <w:szCs w:val="21"/>
        </w:rPr>
        <w:t>0755-83549256</w:t>
      </w:r>
    </w:p>
    <w:p w14:paraId="08F20A80" w14:textId="7305EB17" w:rsidR="00A435D4" w:rsidRPr="00A126D5" w:rsidRDefault="00A435D4" w:rsidP="008C3F3D">
      <w:pPr>
        <w:adjustRightInd w:val="0"/>
        <w:snapToGrid w:val="0"/>
        <w:spacing w:line="360" w:lineRule="auto"/>
        <w:ind w:firstLineChars="200" w:firstLine="420"/>
        <w:rPr>
          <w:rFonts w:ascii="Times New Roman" w:hAnsi="Times New Roman"/>
          <w:color w:val="000000"/>
          <w:szCs w:val="21"/>
        </w:rPr>
      </w:pPr>
      <w:r w:rsidRPr="007102D4">
        <w:rPr>
          <w:rFonts w:ascii="Times New Roman" w:hAnsi="Times New Roman"/>
          <w:color w:val="000000"/>
          <w:szCs w:val="21"/>
        </w:rPr>
        <w:t xml:space="preserve">Contact information: </w:t>
      </w:r>
      <w:r w:rsidR="002604CA" w:rsidRPr="007102D4">
        <w:rPr>
          <w:rFonts w:ascii="Times New Roman" w:hAnsi="Times New Roman"/>
          <w:color w:val="000000"/>
          <w:szCs w:val="21"/>
        </w:rPr>
        <w:t xml:space="preserve">Mr. </w:t>
      </w:r>
      <w:r w:rsidR="006C35B8" w:rsidRPr="007102D4">
        <w:rPr>
          <w:rFonts w:ascii="Times New Roman" w:hAnsi="Times New Roman"/>
          <w:color w:val="000000"/>
          <w:szCs w:val="21"/>
        </w:rPr>
        <w:t xml:space="preserve">He </w:t>
      </w:r>
      <w:r w:rsidR="00234470" w:rsidRPr="007102D4">
        <w:rPr>
          <w:rFonts w:ascii="Times New Roman" w:hAnsi="Times New Roman"/>
          <w:color w:val="000000"/>
          <w:szCs w:val="21"/>
        </w:rPr>
        <w:t>0755-83549256</w:t>
      </w:r>
    </w:p>
    <w:sectPr w:rsidR="00A435D4" w:rsidRPr="00A126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7A970" w14:textId="77777777" w:rsidR="00914F00" w:rsidRDefault="00914F00" w:rsidP="00745E7A">
      <w:r>
        <w:separator/>
      </w:r>
    </w:p>
  </w:endnote>
  <w:endnote w:type="continuationSeparator" w:id="0">
    <w:p w14:paraId="448E1E62" w14:textId="77777777" w:rsidR="00914F00" w:rsidRDefault="00914F00" w:rsidP="007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38C3A" w14:textId="77777777" w:rsidR="00914F00" w:rsidRDefault="00914F00" w:rsidP="00745E7A">
      <w:r>
        <w:separator/>
      </w:r>
    </w:p>
  </w:footnote>
  <w:footnote w:type="continuationSeparator" w:id="0">
    <w:p w14:paraId="104DAD8F" w14:textId="77777777" w:rsidR="00914F00" w:rsidRDefault="00914F00" w:rsidP="0074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36EEA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3B4DD3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FAB44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E98DDB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64D9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FC316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672774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1B48D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85E48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3CD98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B3"/>
    <w:rsid w:val="00035D47"/>
    <w:rsid w:val="0006023A"/>
    <w:rsid w:val="00073E8D"/>
    <w:rsid w:val="00091A61"/>
    <w:rsid w:val="00141887"/>
    <w:rsid w:val="00150635"/>
    <w:rsid w:val="001C1827"/>
    <w:rsid w:val="001E2B47"/>
    <w:rsid w:val="00200F5D"/>
    <w:rsid w:val="002038A8"/>
    <w:rsid w:val="00213B4B"/>
    <w:rsid w:val="00215A64"/>
    <w:rsid w:val="00234470"/>
    <w:rsid w:val="002426DB"/>
    <w:rsid w:val="0024294F"/>
    <w:rsid w:val="002604CA"/>
    <w:rsid w:val="002A3957"/>
    <w:rsid w:val="002B6BAD"/>
    <w:rsid w:val="002C43B5"/>
    <w:rsid w:val="002C5FD6"/>
    <w:rsid w:val="002D7C5B"/>
    <w:rsid w:val="003324B6"/>
    <w:rsid w:val="00340A66"/>
    <w:rsid w:val="00345F98"/>
    <w:rsid w:val="00351D59"/>
    <w:rsid w:val="003613C8"/>
    <w:rsid w:val="003759C8"/>
    <w:rsid w:val="00386811"/>
    <w:rsid w:val="003A1BEB"/>
    <w:rsid w:val="003D5C63"/>
    <w:rsid w:val="003F6A07"/>
    <w:rsid w:val="00400A1D"/>
    <w:rsid w:val="004402FB"/>
    <w:rsid w:val="004507B6"/>
    <w:rsid w:val="00453800"/>
    <w:rsid w:val="00457134"/>
    <w:rsid w:val="00471CA3"/>
    <w:rsid w:val="004B2522"/>
    <w:rsid w:val="004B74EB"/>
    <w:rsid w:val="005062F6"/>
    <w:rsid w:val="00530A14"/>
    <w:rsid w:val="00546533"/>
    <w:rsid w:val="0055670F"/>
    <w:rsid w:val="00582EC9"/>
    <w:rsid w:val="0059207C"/>
    <w:rsid w:val="005B4F1E"/>
    <w:rsid w:val="005D71E8"/>
    <w:rsid w:val="005E3776"/>
    <w:rsid w:val="00616315"/>
    <w:rsid w:val="00642F84"/>
    <w:rsid w:val="00650CE4"/>
    <w:rsid w:val="00662492"/>
    <w:rsid w:val="00695FA7"/>
    <w:rsid w:val="006C35B8"/>
    <w:rsid w:val="006E1204"/>
    <w:rsid w:val="007102D4"/>
    <w:rsid w:val="00734456"/>
    <w:rsid w:val="00745E7A"/>
    <w:rsid w:val="00772EAF"/>
    <w:rsid w:val="007845B3"/>
    <w:rsid w:val="007A4D5F"/>
    <w:rsid w:val="007D6761"/>
    <w:rsid w:val="007F75ED"/>
    <w:rsid w:val="0082082A"/>
    <w:rsid w:val="008430A9"/>
    <w:rsid w:val="008B3945"/>
    <w:rsid w:val="008C3F3D"/>
    <w:rsid w:val="008D6D74"/>
    <w:rsid w:val="00914F00"/>
    <w:rsid w:val="009227B4"/>
    <w:rsid w:val="009413A3"/>
    <w:rsid w:val="00943209"/>
    <w:rsid w:val="009A1260"/>
    <w:rsid w:val="009A4A98"/>
    <w:rsid w:val="009B4C1C"/>
    <w:rsid w:val="009C134F"/>
    <w:rsid w:val="009C7234"/>
    <w:rsid w:val="00A126D5"/>
    <w:rsid w:val="00A27461"/>
    <w:rsid w:val="00A435D4"/>
    <w:rsid w:val="00A445C5"/>
    <w:rsid w:val="00A51848"/>
    <w:rsid w:val="00A53314"/>
    <w:rsid w:val="00A65544"/>
    <w:rsid w:val="00AA1EFE"/>
    <w:rsid w:val="00B21360"/>
    <w:rsid w:val="00BD6652"/>
    <w:rsid w:val="00C209B2"/>
    <w:rsid w:val="00C45AAB"/>
    <w:rsid w:val="00CC70CC"/>
    <w:rsid w:val="00CD2EF7"/>
    <w:rsid w:val="00CF0731"/>
    <w:rsid w:val="00D14C8E"/>
    <w:rsid w:val="00D17D22"/>
    <w:rsid w:val="00D25F10"/>
    <w:rsid w:val="00D371BE"/>
    <w:rsid w:val="00D83EED"/>
    <w:rsid w:val="00DA05ED"/>
    <w:rsid w:val="00DB3B6E"/>
    <w:rsid w:val="00DC74BE"/>
    <w:rsid w:val="00DF3810"/>
    <w:rsid w:val="00E00378"/>
    <w:rsid w:val="00E357DD"/>
    <w:rsid w:val="00E62CF9"/>
    <w:rsid w:val="00E8254A"/>
    <w:rsid w:val="00EB158B"/>
    <w:rsid w:val="00ED1F60"/>
    <w:rsid w:val="00ED7913"/>
    <w:rsid w:val="00EF13AD"/>
    <w:rsid w:val="00F10FF2"/>
    <w:rsid w:val="00F3210F"/>
    <w:rsid w:val="00F42D88"/>
    <w:rsid w:val="00F80C69"/>
    <w:rsid w:val="00FD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24D9"/>
  <w15:docId w15:val="{F19EE5D8-1326-4047-8982-67E2C18E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iPriority="99" w:unhideWhenUsed="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5B3"/>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073E8D"/>
    <w:pPr>
      <w:jc w:val="center"/>
      <w:outlineLvl w:val="0"/>
    </w:pPr>
    <w:rPr>
      <w:rFonts w:ascii="Times New Roman" w:hAnsi="Times New Roman"/>
      <w:b/>
      <w:kern w:val="0"/>
      <w:sz w:val="32"/>
      <w:szCs w:val="20"/>
    </w:rPr>
  </w:style>
  <w:style w:type="paragraph" w:styleId="2">
    <w:name w:val="heading 2"/>
    <w:basedOn w:val="a"/>
    <w:next w:val="a"/>
    <w:link w:val="20"/>
    <w:qFormat/>
    <w:rsid w:val="00073E8D"/>
    <w:pPr>
      <w:spacing w:before="240" w:after="240" w:line="480" w:lineRule="auto"/>
      <w:jc w:val="center"/>
      <w:outlineLvl w:val="1"/>
    </w:pPr>
    <w:rPr>
      <w:rFonts w:ascii="Times New Roman" w:hAnsi="Times New Roman"/>
      <w:b/>
      <w:kern w:val="0"/>
      <w:sz w:val="28"/>
      <w:szCs w:val="20"/>
    </w:rPr>
  </w:style>
  <w:style w:type="paragraph" w:styleId="3">
    <w:name w:val="heading 3"/>
    <w:basedOn w:val="a"/>
    <w:next w:val="a"/>
    <w:link w:val="30"/>
    <w:qFormat/>
    <w:rsid w:val="00073E8D"/>
    <w:pPr>
      <w:spacing w:before="240" w:after="240"/>
      <w:ind w:left="720" w:hanging="432"/>
      <w:outlineLvl w:val="2"/>
    </w:pPr>
    <w:rPr>
      <w:rFonts w:ascii="Times New Roman" w:hAnsi="Times New Roman"/>
      <w:b/>
      <w:kern w:val="0"/>
      <w:sz w:val="24"/>
      <w:szCs w:val="20"/>
    </w:rPr>
  </w:style>
  <w:style w:type="paragraph" w:styleId="4">
    <w:name w:val="heading 4"/>
    <w:basedOn w:val="a"/>
    <w:next w:val="a"/>
    <w:link w:val="40"/>
    <w:qFormat/>
    <w:rsid w:val="00073E8D"/>
    <w:pPr>
      <w:spacing w:before="120" w:after="120"/>
      <w:ind w:left="864" w:hanging="144"/>
      <w:outlineLvl w:val="3"/>
    </w:pPr>
    <w:rPr>
      <w:rFonts w:ascii="Times New Roman" w:hAnsi="Times New Roman"/>
      <w:b/>
      <w:kern w:val="0"/>
      <w:sz w:val="22"/>
      <w:szCs w:val="20"/>
    </w:rPr>
  </w:style>
  <w:style w:type="paragraph" w:styleId="5">
    <w:name w:val="heading 5"/>
    <w:basedOn w:val="a"/>
    <w:next w:val="a"/>
    <w:link w:val="50"/>
    <w:qFormat/>
    <w:rsid w:val="00073E8D"/>
    <w:pPr>
      <w:ind w:left="1008" w:hanging="432"/>
      <w:outlineLvl w:val="4"/>
    </w:pPr>
    <w:rPr>
      <w:rFonts w:ascii="Times New Roman" w:hAnsi="Times New Roman"/>
      <w:kern w:val="0"/>
      <w:sz w:val="20"/>
      <w:szCs w:val="20"/>
    </w:rPr>
  </w:style>
  <w:style w:type="paragraph" w:styleId="6">
    <w:name w:val="heading 6"/>
    <w:basedOn w:val="a"/>
    <w:next w:val="a"/>
    <w:link w:val="60"/>
    <w:qFormat/>
    <w:rsid w:val="00073E8D"/>
    <w:pPr>
      <w:ind w:left="1152" w:hanging="432"/>
      <w:outlineLvl w:val="5"/>
    </w:pPr>
    <w:rPr>
      <w:rFonts w:ascii="Times New Roman" w:hAnsi="Times New Roman"/>
      <w:kern w:val="0"/>
      <w:sz w:val="20"/>
      <w:szCs w:val="20"/>
    </w:rPr>
  </w:style>
  <w:style w:type="paragraph" w:styleId="7">
    <w:name w:val="heading 7"/>
    <w:basedOn w:val="a"/>
    <w:next w:val="a"/>
    <w:link w:val="70"/>
    <w:qFormat/>
    <w:rsid w:val="00073E8D"/>
    <w:pPr>
      <w:ind w:left="1296" w:hanging="288"/>
      <w:outlineLvl w:val="6"/>
    </w:pPr>
    <w:rPr>
      <w:rFonts w:ascii="Times New Roman" w:hAnsi="Times New Roman"/>
      <w:kern w:val="0"/>
      <w:sz w:val="20"/>
      <w:szCs w:val="20"/>
    </w:rPr>
  </w:style>
  <w:style w:type="paragraph" w:styleId="8">
    <w:name w:val="heading 8"/>
    <w:basedOn w:val="a"/>
    <w:next w:val="a"/>
    <w:link w:val="80"/>
    <w:qFormat/>
    <w:rsid w:val="00073E8D"/>
    <w:pPr>
      <w:ind w:left="1440" w:hanging="432"/>
      <w:outlineLvl w:val="7"/>
    </w:pPr>
    <w:rPr>
      <w:rFonts w:ascii="Times New Roman" w:hAnsi="Times New Roman"/>
      <w:kern w:val="0"/>
      <w:sz w:val="20"/>
      <w:szCs w:val="20"/>
    </w:rPr>
  </w:style>
  <w:style w:type="paragraph" w:styleId="9">
    <w:name w:val="heading 9"/>
    <w:basedOn w:val="a"/>
    <w:next w:val="a"/>
    <w:link w:val="90"/>
    <w:qFormat/>
    <w:rsid w:val="00073E8D"/>
    <w:pPr>
      <w:ind w:left="1584" w:hanging="144"/>
      <w:outlineLvl w:val="8"/>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semiHidden/>
    <w:qFormat/>
    <w:rsid w:val="00073E8D"/>
    <w:rPr>
      <w:rFonts w:ascii="宋体" w:eastAsia="宋体" w:hAnsi="宋体" w:cs="宋体"/>
      <w:color w:val="000000"/>
      <w:kern w:val="0"/>
      <w:sz w:val="24"/>
      <w:szCs w:val="24"/>
    </w:rPr>
  </w:style>
  <w:style w:type="character" w:customStyle="1" w:styleId="Char">
    <w:name w:val="签名 Char"/>
    <w:semiHidden/>
    <w:qFormat/>
    <w:rsid w:val="00073E8D"/>
    <w:rPr>
      <w:rFonts w:ascii="Times New Roman" w:eastAsia="宋体" w:hAnsi="Times New Roman" w:cs="Times New Roman"/>
      <w:szCs w:val="24"/>
    </w:rPr>
  </w:style>
  <w:style w:type="character" w:customStyle="1" w:styleId="2Char">
    <w:name w:val="正文首行缩进 2 Char"/>
    <w:semiHidden/>
    <w:qFormat/>
    <w:rsid w:val="00073E8D"/>
    <w:rPr>
      <w:rFonts w:ascii="Times New Roman" w:hAnsi="Times New Roman"/>
      <w:szCs w:val="24"/>
    </w:rPr>
  </w:style>
  <w:style w:type="character" w:customStyle="1" w:styleId="Char0">
    <w:name w:val="注释标题 Char"/>
    <w:semiHidden/>
    <w:qFormat/>
    <w:rsid w:val="00073E8D"/>
    <w:rPr>
      <w:rFonts w:ascii="Times New Roman" w:eastAsia="宋体" w:hAnsi="Times New Roman" w:cs="Times New Roman"/>
      <w:szCs w:val="24"/>
    </w:rPr>
  </w:style>
  <w:style w:type="character" w:customStyle="1" w:styleId="unnamed211">
    <w:name w:val="unnamed211"/>
    <w:semiHidden/>
    <w:qFormat/>
    <w:rsid w:val="00073E8D"/>
    <w:rPr>
      <w:sz w:val="23"/>
      <w:szCs w:val="23"/>
    </w:rPr>
  </w:style>
  <w:style w:type="character" w:customStyle="1" w:styleId="Char1">
    <w:name w:val="电子邮件签名 Char"/>
    <w:semiHidden/>
    <w:qFormat/>
    <w:rsid w:val="00073E8D"/>
    <w:rPr>
      <w:rFonts w:ascii="Times New Roman" w:eastAsia="宋体" w:hAnsi="Times New Roman" w:cs="Times New Roman"/>
      <w:szCs w:val="24"/>
    </w:rPr>
  </w:style>
  <w:style w:type="character" w:customStyle="1" w:styleId="Char2">
    <w:name w:val="批注文字 Char"/>
    <w:semiHidden/>
    <w:qFormat/>
    <w:rsid w:val="00073E8D"/>
    <w:rPr>
      <w:rFonts w:ascii="Times New Roman" w:eastAsia="宋体" w:hAnsi="Times New Roman" w:cs="Times New Roman"/>
      <w:szCs w:val="20"/>
    </w:rPr>
  </w:style>
  <w:style w:type="character" w:customStyle="1" w:styleId="Char3">
    <w:name w:val="页脚 Char"/>
    <w:uiPriority w:val="99"/>
    <w:qFormat/>
    <w:rsid w:val="00073E8D"/>
    <w:rPr>
      <w:rFonts w:ascii="Times New Roman" w:eastAsia="宋体" w:hAnsi="Times New Roman" w:cs="Times New Roman"/>
      <w:sz w:val="18"/>
      <w:szCs w:val="18"/>
    </w:rPr>
  </w:style>
  <w:style w:type="character" w:customStyle="1" w:styleId="Char4">
    <w:name w:val="文档结构图 Char"/>
    <w:qFormat/>
    <w:rsid w:val="00073E8D"/>
    <w:rPr>
      <w:rFonts w:ascii="Times New Roman" w:eastAsia="宋体" w:hAnsi="Times New Roman" w:cs="Times New Roman"/>
      <w:szCs w:val="20"/>
      <w:shd w:val="clear" w:color="auto" w:fill="000080"/>
    </w:rPr>
  </w:style>
  <w:style w:type="character" w:customStyle="1" w:styleId="Char5">
    <w:name w:val="信息标题 Char"/>
    <w:semiHidden/>
    <w:qFormat/>
    <w:rsid w:val="00073E8D"/>
    <w:rPr>
      <w:rFonts w:ascii="Arial" w:eastAsia="宋体" w:hAnsi="Arial" w:cs="Arial"/>
      <w:sz w:val="24"/>
      <w:szCs w:val="24"/>
      <w:shd w:val="pct20" w:color="auto" w:fill="auto"/>
    </w:rPr>
  </w:style>
  <w:style w:type="character" w:customStyle="1" w:styleId="3Char">
    <w:name w:val="正文文本 3 Char"/>
    <w:semiHidden/>
    <w:qFormat/>
    <w:rsid w:val="00073E8D"/>
    <w:rPr>
      <w:rFonts w:ascii="Times New Roman" w:eastAsia="宋体" w:hAnsi="Times New Roman" w:cs="Times New Roman"/>
      <w:sz w:val="16"/>
      <w:szCs w:val="16"/>
    </w:rPr>
  </w:style>
  <w:style w:type="character" w:customStyle="1" w:styleId="Char6">
    <w:name w:val="批注框文本 Char"/>
    <w:semiHidden/>
    <w:qFormat/>
    <w:rsid w:val="00073E8D"/>
    <w:rPr>
      <w:rFonts w:ascii="Times New Roman" w:eastAsia="宋体" w:hAnsi="Times New Roman" w:cs="Times New Roman"/>
      <w:sz w:val="18"/>
      <w:szCs w:val="18"/>
    </w:rPr>
  </w:style>
  <w:style w:type="character" w:customStyle="1" w:styleId="Char7">
    <w:name w:val="批注主题 Char"/>
    <w:semiHidden/>
    <w:qFormat/>
    <w:rsid w:val="00073E8D"/>
    <w:rPr>
      <w:rFonts w:ascii="Times New Roman" w:eastAsia="宋体" w:hAnsi="Times New Roman" w:cs="Times New Roman"/>
      <w:b/>
      <w:bCs/>
      <w:szCs w:val="24"/>
    </w:rPr>
  </w:style>
  <w:style w:type="character" w:customStyle="1" w:styleId="ss1">
    <w:name w:val="ss1"/>
    <w:semiHidden/>
    <w:qFormat/>
    <w:rsid w:val="00073E8D"/>
    <w:rPr>
      <w:rFonts w:ascii="ˎ̥" w:hAnsi="ˎ̥" w:hint="default"/>
      <w:color w:val="000000"/>
      <w:sz w:val="18"/>
      <w:szCs w:val="18"/>
      <w:u w:val="none"/>
    </w:rPr>
  </w:style>
  <w:style w:type="character" w:customStyle="1" w:styleId="2Char0">
    <w:name w:val="正文文本缩进 2 Char"/>
    <w:semiHidden/>
    <w:qFormat/>
    <w:rsid w:val="00073E8D"/>
    <w:rPr>
      <w:rFonts w:ascii="Times New Roman" w:eastAsia="宋体" w:hAnsi="Times New Roman" w:cs="Times New Roman"/>
      <w:szCs w:val="24"/>
    </w:rPr>
  </w:style>
  <w:style w:type="character" w:customStyle="1" w:styleId="f142">
    <w:name w:val="f142"/>
    <w:semiHidden/>
    <w:qFormat/>
    <w:rsid w:val="00073E8D"/>
    <w:rPr>
      <w:sz w:val="21"/>
      <w:szCs w:val="21"/>
    </w:rPr>
  </w:style>
  <w:style w:type="character" w:customStyle="1" w:styleId="f14b1">
    <w:name w:val="f14b1"/>
    <w:semiHidden/>
    <w:qFormat/>
    <w:rsid w:val="00073E8D"/>
    <w:rPr>
      <w:b/>
      <w:bCs/>
      <w:sz w:val="21"/>
      <w:szCs w:val="21"/>
    </w:rPr>
  </w:style>
  <w:style w:type="character" w:customStyle="1" w:styleId="ggwenhao">
    <w:name w:val="ggwenhao"/>
    <w:basedOn w:val="a0"/>
    <w:semiHidden/>
    <w:qFormat/>
    <w:rsid w:val="00073E8D"/>
  </w:style>
  <w:style w:type="character" w:customStyle="1" w:styleId="HTMLChar0">
    <w:name w:val="HTML 地址 Char"/>
    <w:semiHidden/>
    <w:qFormat/>
    <w:rsid w:val="00073E8D"/>
    <w:rPr>
      <w:rFonts w:ascii="Times New Roman" w:eastAsia="宋体" w:hAnsi="Times New Roman" w:cs="Times New Roman"/>
      <w:i/>
      <w:iCs/>
      <w:szCs w:val="24"/>
    </w:rPr>
  </w:style>
  <w:style w:type="character" w:customStyle="1" w:styleId="Char8">
    <w:name w:val="称呼 Char"/>
    <w:semiHidden/>
    <w:qFormat/>
    <w:rsid w:val="00073E8D"/>
    <w:rPr>
      <w:rFonts w:ascii="Times New Roman" w:eastAsia="宋体" w:hAnsi="Times New Roman" w:cs="Times New Roman"/>
      <w:szCs w:val="24"/>
    </w:rPr>
  </w:style>
  <w:style w:type="character" w:customStyle="1" w:styleId="Char9">
    <w:name w:val="结束语 Char"/>
    <w:semiHidden/>
    <w:qFormat/>
    <w:rsid w:val="00073E8D"/>
    <w:rPr>
      <w:rFonts w:ascii="Times New Roman" w:eastAsia="宋体" w:hAnsi="Times New Roman" w:cs="Times New Roman"/>
      <w:szCs w:val="24"/>
    </w:rPr>
  </w:style>
  <w:style w:type="character" w:customStyle="1" w:styleId="Chara">
    <w:name w:val="正文首行缩进 Char"/>
    <w:semiHidden/>
    <w:qFormat/>
    <w:rsid w:val="00073E8D"/>
    <w:rPr>
      <w:rFonts w:ascii="Times New Roman"/>
      <w:szCs w:val="24"/>
    </w:rPr>
  </w:style>
  <w:style w:type="character" w:customStyle="1" w:styleId="Charb">
    <w:name w:val="页眉 Char"/>
    <w:qFormat/>
    <w:rsid w:val="00073E8D"/>
    <w:rPr>
      <w:rFonts w:ascii="Times New Roman" w:eastAsia="宋体" w:hAnsi="Times New Roman" w:cs="Times New Roman"/>
      <w:sz w:val="18"/>
      <w:szCs w:val="18"/>
    </w:rPr>
  </w:style>
  <w:style w:type="character" w:customStyle="1" w:styleId="ca-41">
    <w:name w:val="ca-41"/>
    <w:qFormat/>
    <w:rsid w:val="00073E8D"/>
    <w:rPr>
      <w:rFonts w:ascii="黑体" w:eastAsia="黑体" w:hint="eastAsia"/>
      <w:b/>
      <w:bCs/>
      <w:spacing w:val="-20"/>
      <w:sz w:val="30"/>
      <w:szCs w:val="30"/>
    </w:rPr>
  </w:style>
  <w:style w:type="paragraph" w:customStyle="1" w:styleId="ggbody">
    <w:name w:val="ggbody"/>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ggtitle">
    <w:name w:val="ggtitle"/>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style93">
    <w:name w:val="style93"/>
    <w:basedOn w:val="a"/>
    <w:qFormat/>
    <w:rsid w:val="00073E8D"/>
    <w:pPr>
      <w:widowControl/>
      <w:spacing w:before="100" w:beforeAutospacing="1" w:after="100" w:afterAutospacing="1"/>
      <w:jc w:val="left"/>
    </w:pPr>
    <w:rPr>
      <w:rFonts w:ascii="宋体" w:hAnsi="宋体" w:cs="宋体"/>
      <w:kern w:val="0"/>
      <w:sz w:val="24"/>
    </w:rPr>
  </w:style>
  <w:style w:type="character" w:customStyle="1" w:styleId="Char10">
    <w:name w:val="纯文本 Char1"/>
    <w:uiPriority w:val="99"/>
    <w:qFormat/>
    <w:rsid w:val="00073E8D"/>
    <w:rPr>
      <w:rFonts w:ascii="宋体" w:hAnsi="Courier New" w:cs="Courier New"/>
      <w:kern w:val="2"/>
      <w:sz w:val="21"/>
      <w:szCs w:val="21"/>
    </w:rPr>
  </w:style>
  <w:style w:type="character" w:customStyle="1" w:styleId="CharChar23">
    <w:name w:val="Char Char23"/>
    <w:semiHidden/>
    <w:qFormat/>
    <w:rsid w:val="00073E8D"/>
    <w:rPr>
      <w:rFonts w:ascii="Times New Roman" w:eastAsia="宋体" w:hAnsi="Times New Roman" w:cs="Times New Roman"/>
      <w:b/>
      <w:bCs/>
      <w:szCs w:val="24"/>
    </w:rPr>
  </w:style>
  <w:style w:type="character" w:customStyle="1" w:styleId="Charc">
    <w:name w:val="尾注文本 Char"/>
    <w:semiHidden/>
    <w:qFormat/>
    <w:rsid w:val="00073E8D"/>
    <w:rPr>
      <w:rFonts w:ascii="Times New Roman" w:eastAsia="宋体" w:hAnsi="Times New Roman" w:cs="Times New Roman"/>
      <w:szCs w:val="24"/>
    </w:rPr>
  </w:style>
  <w:style w:type="character" w:customStyle="1" w:styleId="Chard">
    <w:name w:val="脚注文本 Char"/>
    <w:semiHidden/>
    <w:qFormat/>
    <w:rsid w:val="00073E8D"/>
    <w:rPr>
      <w:rFonts w:ascii="Times New Roman" w:eastAsia="宋体" w:hAnsi="Times New Roman" w:cs="Times New Roman"/>
      <w:sz w:val="18"/>
      <w:szCs w:val="20"/>
    </w:rPr>
  </w:style>
  <w:style w:type="paragraph" w:customStyle="1" w:styleId="z-1">
    <w:name w:val="z-窗体顶端1"/>
    <w:basedOn w:val="a"/>
    <w:next w:val="a"/>
    <w:link w:val="z-Char"/>
    <w:uiPriority w:val="99"/>
    <w:unhideWhenUsed/>
    <w:qFormat/>
    <w:rsid w:val="00073E8D"/>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0"/>
    <w:link w:val="z-1"/>
    <w:uiPriority w:val="99"/>
    <w:qFormat/>
    <w:rsid w:val="00073E8D"/>
    <w:rPr>
      <w:rFonts w:ascii="Arial" w:eastAsia="宋体" w:hAnsi="Arial" w:cs="Times New Roman"/>
      <w:vanish/>
      <w:sz w:val="16"/>
      <w:szCs w:val="16"/>
    </w:rPr>
  </w:style>
  <w:style w:type="paragraph" w:customStyle="1" w:styleId="z-10">
    <w:name w:val="z-窗体底端1"/>
    <w:basedOn w:val="a"/>
    <w:next w:val="a"/>
    <w:link w:val="z-Char0"/>
    <w:uiPriority w:val="99"/>
    <w:unhideWhenUsed/>
    <w:qFormat/>
    <w:rsid w:val="00073E8D"/>
    <w:pPr>
      <w:widowControl/>
      <w:pBdr>
        <w:top w:val="single" w:sz="6" w:space="1" w:color="auto"/>
      </w:pBdr>
      <w:jc w:val="center"/>
    </w:pPr>
    <w:rPr>
      <w:rFonts w:ascii="Arial" w:hAnsi="Arial"/>
      <w:vanish/>
      <w:kern w:val="0"/>
      <w:sz w:val="16"/>
      <w:szCs w:val="16"/>
    </w:rPr>
  </w:style>
  <w:style w:type="character" w:customStyle="1" w:styleId="z-Char0">
    <w:name w:val="z-窗体底端 Char"/>
    <w:basedOn w:val="a0"/>
    <w:link w:val="z-10"/>
    <w:uiPriority w:val="99"/>
    <w:qFormat/>
    <w:rsid w:val="00073E8D"/>
    <w:rPr>
      <w:rFonts w:ascii="Arial" w:eastAsia="宋体" w:hAnsi="Arial" w:cs="Times New Roman"/>
      <w:vanish/>
      <w:sz w:val="16"/>
      <w:szCs w:val="16"/>
    </w:rPr>
  </w:style>
  <w:style w:type="paragraph" w:customStyle="1" w:styleId="Style10">
    <w:name w:val="_Style 10"/>
    <w:qFormat/>
    <w:rsid w:val="00073E8D"/>
    <w:rPr>
      <w:rFonts w:ascii="Calibri" w:eastAsia="宋体" w:hAnsi="Calibri" w:cs="Times New Roman"/>
      <w:kern w:val="2"/>
      <w:sz w:val="21"/>
      <w:szCs w:val="22"/>
    </w:rPr>
  </w:style>
  <w:style w:type="paragraph" w:customStyle="1" w:styleId="11">
    <w:name w:val="列出段落1"/>
    <w:basedOn w:val="a"/>
    <w:uiPriority w:val="34"/>
    <w:qFormat/>
    <w:rsid w:val="00073E8D"/>
    <w:pPr>
      <w:ind w:firstLineChars="200" w:firstLine="420"/>
    </w:pPr>
    <w:rPr>
      <w:rFonts w:ascii="Times New Roman" w:hAnsi="Times New Roman"/>
      <w:szCs w:val="20"/>
    </w:rPr>
  </w:style>
  <w:style w:type="character" w:customStyle="1" w:styleId="Char11">
    <w:name w:val="正文文本缩进 Char1"/>
    <w:basedOn w:val="a0"/>
    <w:uiPriority w:val="99"/>
    <w:semiHidden/>
    <w:qFormat/>
    <w:rsid w:val="00073E8D"/>
    <w:rPr>
      <w:rFonts w:ascii="Calibri" w:eastAsia="宋体" w:hAnsi="Calibri" w:cs="Times New Roman"/>
    </w:rPr>
  </w:style>
  <w:style w:type="character" w:customStyle="1" w:styleId="Char12">
    <w:name w:val="正文文本 Char1"/>
    <w:basedOn w:val="a0"/>
    <w:uiPriority w:val="99"/>
    <w:semiHidden/>
    <w:qFormat/>
    <w:rsid w:val="00073E8D"/>
    <w:rPr>
      <w:rFonts w:ascii="Calibri" w:eastAsia="宋体" w:hAnsi="Calibri" w:cs="Times New Roman"/>
    </w:rPr>
  </w:style>
  <w:style w:type="character" w:customStyle="1" w:styleId="Char13">
    <w:name w:val="日期 Char1"/>
    <w:basedOn w:val="a0"/>
    <w:uiPriority w:val="99"/>
    <w:semiHidden/>
    <w:qFormat/>
    <w:rsid w:val="00073E8D"/>
    <w:rPr>
      <w:rFonts w:ascii="Calibri" w:eastAsia="宋体" w:hAnsi="Calibri" w:cs="Times New Roman"/>
    </w:rPr>
  </w:style>
  <w:style w:type="character" w:customStyle="1" w:styleId="z-Char1">
    <w:name w:val="z-窗体底端 Char1"/>
    <w:basedOn w:val="a0"/>
    <w:uiPriority w:val="99"/>
    <w:semiHidden/>
    <w:qFormat/>
    <w:rsid w:val="00073E8D"/>
    <w:rPr>
      <w:rFonts w:ascii="Arial" w:eastAsia="宋体" w:hAnsi="Arial" w:cs="Arial"/>
      <w:vanish/>
      <w:sz w:val="16"/>
      <w:szCs w:val="16"/>
    </w:rPr>
  </w:style>
  <w:style w:type="character" w:customStyle="1" w:styleId="z-Char10">
    <w:name w:val="z-窗体顶端 Char1"/>
    <w:basedOn w:val="a0"/>
    <w:uiPriority w:val="99"/>
    <w:semiHidden/>
    <w:qFormat/>
    <w:rsid w:val="00073E8D"/>
    <w:rPr>
      <w:rFonts w:ascii="Arial" w:eastAsia="宋体" w:hAnsi="Arial" w:cs="Arial"/>
      <w:vanish/>
      <w:sz w:val="16"/>
      <w:szCs w:val="16"/>
    </w:rPr>
  </w:style>
  <w:style w:type="paragraph" w:customStyle="1" w:styleId="p3">
    <w:name w:val="p3"/>
    <w:basedOn w:val="a"/>
    <w:qFormat/>
    <w:rsid w:val="00073E8D"/>
    <w:pPr>
      <w:spacing w:line="30" w:lineRule="atLeast"/>
      <w:jc w:val="center"/>
    </w:pPr>
    <w:rPr>
      <w:rFonts w:ascii="宋体" w:hAnsi="宋体" w:cs="宋体" w:hint="eastAsia"/>
      <w:kern w:val="0"/>
      <w:sz w:val="36"/>
      <w:szCs w:val="36"/>
    </w:rPr>
  </w:style>
  <w:style w:type="character" w:customStyle="1" w:styleId="10">
    <w:name w:val="标题 1 字符"/>
    <w:basedOn w:val="a0"/>
    <w:link w:val="1"/>
    <w:qFormat/>
    <w:rsid w:val="00073E8D"/>
    <w:rPr>
      <w:rFonts w:ascii="Times New Roman" w:eastAsia="宋体" w:hAnsi="Times New Roman" w:cs="Times New Roman"/>
      <w:b/>
      <w:sz w:val="32"/>
    </w:rPr>
  </w:style>
  <w:style w:type="character" w:customStyle="1" w:styleId="20">
    <w:name w:val="标题 2 字符"/>
    <w:basedOn w:val="a0"/>
    <w:link w:val="2"/>
    <w:qFormat/>
    <w:rsid w:val="00073E8D"/>
    <w:rPr>
      <w:rFonts w:ascii="Times New Roman" w:eastAsia="宋体" w:hAnsi="Times New Roman" w:cs="Times New Roman"/>
      <w:b/>
      <w:sz w:val="28"/>
    </w:rPr>
  </w:style>
  <w:style w:type="character" w:customStyle="1" w:styleId="30">
    <w:name w:val="标题 3 字符"/>
    <w:basedOn w:val="a0"/>
    <w:link w:val="3"/>
    <w:qFormat/>
    <w:rsid w:val="00073E8D"/>
    <w:rPr>
      <w:rFonts w:ascii="Times New Roman" w:eastAsia="宋体" w:hAnsi="Times New Roman" w:cs="Times New Roman"/>
      <w:b/>
      <w:sz w:val="24"/>
    </w:rPr>
  </w:style>
  <w:style w:type="character" w:customStyle="1" w:styleId="40">
    <w:name w:val="标题 4 字符"/>
    <w:basedOn w:val="a0"/>
    <w:link w:val="4"/>
    <w:qFormat/>
    <w:rsid w:val="00073E8D"/>
    <w:rPr>
      <w:rFonts w:ascii="Times New Roman" w:eastAsia="宋体" w:hAnsi="Times New Roman" w:cs="Times New Roman"/>
      <w:b/>
      <w:sz w:val="22"/>
    </w:rPr>
  </w:style>
  <w:style w:type="character" w:customStyle="1" w:styleId="50">
    <w:name w:val="标题 5 字符"/>
    <w:basedOn w:val="a0"/>
    <w:link w:val="5"/>
    <w:qFormat/>
    <w:rsid w:val="00073E8D"/>
    <w:rPr>
      <w:rFonts w:ascii="Times New Roman" w:eastAsia="宋体" w:hAnsi="Times New Roman" w:cs="Times New Roman"/>
    </w:rPr>
  </w:style>
  <w:style w:type="character" w:customStyle="1" w:styleId="60">
    <w:name w:val="标题 6 字符"/>
    <w:basedOn w:val="a0"/>
    <w:link w:val="6"/>
    <w:qFormat/>
    <w:rsid w:val="00073E8D"/>
    <w:rPr>
      <w:rFonts w:ascii="Times New Roman" w:eastAsia="宋体" w:hAnsi="Times New Roman" w:cs="Times New Roman"/>
    </w:rPr>
  </w:style>
  <w:style w:type="character" w:customStyle="1" w:styleId="70">
    <w:name w:val="标题 7 字符"/>
    <w:basedOn w:val="a0"/>
    <w:link w:val="7"/>
    <w:qFormat/>
    <w:rsid w:val="00073E8D"/>
    <w:rPr>
      <w:rFonts w:ascii="Times New Roman" w:eastAsia="宋体" w:hAnsi="Times New Roman" w:cs="Times New Roman"/>
    </w:rPr>
  </w:style>
  <w:style w:type="character" w:customStyle="1" w:styleId="80">
    <w:name w:val="标题 8 字符"/>
    <w:basedOn w:val="a0"/>
    <w:link w:val="8"/>
    <w:qFormat/>
    <w:rsid w:val="00073E8D"/>
    <w:rPr>
      <w:rFonts w:ascii="Times New Roman" w:eastAsia="宋体" w:hAnsi="Times New Roman" w:cs="Times New Roman"/>
    </w:rPr>
  </w:style>
  <w:style w:type="character" w:customStyle="1" w:styleId="90">
    <w:name w:val="标题 9 字符"/>
    <w:basedOn w:val="a0"/>
    <w:link w:val="9"/>
    <w:qFormat/>
    <w:rsid w:val="00073E8D"/>
    <w:rPr>
      <w:rFonts w:ascii="Times New Roman" w:eastAsia="宋体" w:hAnsi="Times New Roman" w:cs="Times New Roman"/>
    </w:rPr>
  </w:style>
  <w:style w:type="paragraph" w:styleId="12">
    <w:name w:val="index 1"/>
    <w:basedOn w:val="a"/>
    <w:next w:val="a"/>
    <w:unhideWhenUsed/>
    <w:qFormat/>
    <w:rsid w:val="00073E8D"/>
    <w:rPr>
      <w:rFonts w:ascii="Times New Roman" w:hAnsi="Times New Roman"/>
      <w:szCs w:val="20"/>
    </w:rPr>
  </w:style>
  <w:style w:type="paragraph" w:styleId="21">
    <w:name w:val="index 2"/>
    <w:basedOn w:val="a"/>
    <w:next w:val="a"/>
    <w:semiHidden/>
    <w:qFormat/>
    <w:rsid w:val="00073E8D"/>
    <w:pPr>
      <w:ind w:left="420" w:hanging="210"/>
      <w:jc w:val="left"/>
    </w:pPr>
    <w:rPr>
      <w:rFonts w:ascii="Times New Roman" w:hAnsi="Times New Roman"/>
      <w:sz w:val="20"/>
      <w:szCs w:val="20"/>
    </w:rPr>
  </w:style>
  <w:style w:type="paragraph" w:styleId="31">
    <w:name w:val="index 3"/>
    <w:basedOn w:val="a"/>
    <w:next w:val="a"/>
    <w:semiHidden/>
    <w:qFormat/>
    <w:rsid w:val="00073E8D"/>
    <w:pPr>
      <w:ind w:left="630" w:hanging="210"/>
      <w:jc w:val="left"/>
    </w:pPr>
    <w:rPr>
      <w:rFonts w:ascii="Times New Roman" w:hAnsi="Times New Roman"/>
      <w:sz w:val="20"/>
      <w:szCs w:val="20"/>
    </w:rPr>
  </w:style>
  <w:style w:type="paragraph" w:styleId="41">
    <w:name w:val="index 4"/>
    <w:basedOn w:val="a"/>
    <w:next w:val="a"/>
    <w:semiHidden/>
    <w:qFormat/>
    <w:rsid w:val="00073E8D"/>
    <w:pPr>
      <w:ind w:left="840" w:hanging="210"/>
      <w:jc w:val="left"/>
    </w:pPr>
    <w:rPr>
      <w:rFonts w:ascii="Times New Roman" w:hAnsi="Times New Roman"/>
      <w:sz w:val="20"/>
      <w:szCs w:val="20"/>
    </w:rPr>
  </w:style>
  <w:style w:type="paragraph" w:styleId="51">
    <w:name w:val="index 5"/>
    <w:basedOn w:val="a"/>
    <w:next w:val="a"/>
    <w:semiHidden/>
    <w:qFormat/>
    <w:rsid w:val="00073E8D"/>
    <w:pPr>
      <w:ind w:left="1050" w:hanging="210"/>
      <w:jc w:val="left"/>
    </w:pPr>
    <w:rPr>
      <w:rFonts w:ascii="Times New Roman" w:hAnsi="Times New Roman"/>
      <w:sz w:val="20"/>
      <w:szCs w:val="20"/>
    </w:rPr>
  </w:style>
  <w:style w:type="paragraph" w:styleId="61">
    <w:name w:val="index 6"/>
    <w:basedOn w:val="a"/>
    <w:next w:val="a"/>
    <w:semiHidden/>
    <w:qFormat/>
    <w:rsid w:val="00073E8D"/>
    <w:pPr>
      <w:ind w:left="1260" w:hanging="210"/>
      <w:jc w:val="left"/>
    </w:pPr>
    <w:rPr>
      <w:rFonts w:ascii="Times New Roman" w:hAnsi="Times New Roman"/>
      <w:sz w:val="20"/>
      <w:szCs w:val="20"/>
    </w:rPr>
  </w:style>
  <w:style w:type="paragraph" w:styleId="71">
    <w:name w:val="index 7"/>
    <w:basedOn w:val="a"/>
    <w:next w:val="a"/>
    <w:semiHidden/>
    <w:qFormat/>
    <w:rsid w:val="00073E8D"/>
    <w:pPr>
      <w:ind w:left="1470" w:hanging="210"/>
      <w:jc w:val="left"/>
    </w:pPr>
    <w:rPr>
      <w:rFonts w:ascii="Times New Roman" w:hAnsi="Times New Roman"/>
      <w:sz w:val="20"/>
      <w:szCs w:val="20"/>
    </w:rPr>
  </w:style>
  <w:style w:type="paragraph" w:styleId="81">
    <w:name w:val="index 8"/>
    <w:basedOn w:val="a"/>
    <w:next w:val="a"/>
    <w:semiHidden/>
    <w:qFormat/>
    <w:rsid w:val="00073E8D"/>
    <w:pPr>
      <w:ind w:left="1680" w:hanging="210"/>
      <w:jc w:val="left"/>
    </w:pPr>
    <w:rPr>
      <w:rFonts w:ascii="Times New Roman" w:hAnsi="Times New Roman"/>
      <w:sz w:val="20"/>
      <w:szCs w:val="20"/>
    </w:rPr>
  </w:style>
  <w:style w:type="paragraph" w:styleId="91">
    <w:name w:val="index 9"/>
    <w:basedOn w:val="a"/>
    <w:next w:val="a"/>
    <w:semiHidden/>
    <w:qFormat/>
    <w:rsid w:val="00073E8D"/>
    <w:pPr>
      <w:ind w:left="1890" w:hanging="210"/>
      <w:jc w:val="left"/>
    </w:pPr>
    <w:rPr>
      <w:rFonts w:ascii="Times New Roman" w:hAnsi="Times New Roman"/>
      <w:sz w:val="20"/>
      <w:szCs w:val="20"/>
    </w:rPr>
  </w:style>
  <w:style w:type="paragraph" w:styleId="TOC1">
    <w:name w:val="toc 1"/>
    <w:basedOn w:val="a"/>
    <w:next w:val="a"/>
    <w:qFormat/>
    <w:rsid w:val="00073E8D"/>
    <w:pPr>
      <w:tabs>
        <w:tab w:val="right" w:leader="dot" w:pos="8949"/>
      </w:tabs>
      <w:adjustRightInd w:val="0"/>
      <w:snapToGrid w:val="0"/>
      <w:spacing w:line="360" w:lineRule="auto"/>
      <w:ind w:rightChars="200" w:right="420" w:firstLineChars="400" w:firstLine="960"/>
      <w:jc w:val="center"/>
    </w:pPr>
    <w:rPr>
      <w:rFonts w:ascii="宋体" w:hAnsi="宋体"/>
      <w:bCs/>
      <w:caps/>
      <w:sz w:val="24"/>
    </w:rPr>
  </w:style>
  <w:style w:type="paragraph" w:styleId="TOC2">
    <w:name w:val="toc 2"/>
    <w:basedOn w:val="a"/>
    <w:next w:val="a"/>
    <w:qFormat/>
    <w:rsid w:val="00073E8D"/>
    <w:pPr>
      <w:tabs>
        <w:tab w:val="right" w:leader="dot" w:pos="8949"/>
      </w:tabs>
      <w:adjustRightInd w:val="0"/>
      <w:snapToGrid w:val="0"/>
      <w:spacing w:line="360" w:lineRule="auto"/>
      <w:ind w:rightChars="200" w:right="420" w:firstLineChars="400" w:firstLine="964"/>
      <w:jc w:val="distribute"/>
    </w:pPr>
    <w:rPr>
      <w:rFonts w:ascii="宋体" w:hAnsi="宋体"/>
      <w:b/>
      <w:smallCaps/>
      <w:sz w:val="24"/>
    </w:rPr>
  </w:style>
  <w:style w:type="paragraph" w:styleId="TOC3">
    <w:name w:val="toc 3"/>
    <w:basedOn w:val="a"/>
    <w:next w:val="a"/>
    <w:qFormat/>
    <w:rsid w:val="00073E8D"/>
    <w:pPr>
      <w:tabs>
        <w:tab w:val="right" w:leader="dot" w:pos="8949"/>
      </w:tabs>
      <w:adjustRightInd w:val="0"/>
      <w:snapToGrid w:val="0"/>
      <w:spacing w:line="360" w:lineRule="auto"/>
      <w:ind w:rightChars="200" w:right="420" w:firstLineChars="400" w:firstLine="964"/>
      <w:jc w:val="left"/>
    </w:pPr>
    <w:rPr>
      <w:rFonts w:ascii="宋体" w:hAnsi="宋体"/>
      <w:b/>
      <w:iCs/>
      <w:sz w:val="24"/>
    </w:rPr>
  </w:style>
  <w:style w:type="paragraph" w:styleId="TOC4">
    <w:name w:val="toc 4"/>
    <w:basedOn w:val="a"/>
    <w:next w:val="a"/>
    <w:qFormat/>
    <w:rsid w:val="00073E8D"/>
    <w:pPr>
      <w:tabs>
        <w:tab w:val="right" w:leader="dot" w:pos="8949"/>
      </w:tabs>
      <w:adjustRightInd w:val="0"/>
      <w:snapToGrid w:val="0"/>
      <w:spacing w:line="360" w:lineRule="auto"/>
      <w:ind w:leftChars="300" w:left="630" w:rightChars="300" w:right="630"/>
      <w:jc w:val="distribute"/>
    </w:pPr>
    <w:rPr>
      <w:rFonts w:ascii="宋体" w:hAnsi="宋体"/>
      <w:szCs w:val="21"/>
    </w:rPr>
  </w:style>
  <w:style w:type="paragraph" w:styleId="TOC5">
    <w:name w:val="toc 5"/>
    <w:basedOn w:val="a"/>
    <w:next w:val="a"/>
    <w:semiHidden/>
    <w:qFormat/>
    <w:rsid w:val="00073E8D"/>
    <w:pPr>
      <w:tabs>
        <w:tab w:val="right" w:leader="dot" w:pos="8948"/>
      </w:tabs>
      <w:spacing w:line="360" w:lineRule="auto"/>
      <w:ind w:leftChars="200" w:left="420" w:rightChars="200" w:right="420" w:firstLineChars="400" w:firstLine="960"/>
    </w:pPr>
    <w:rPr>
      <w:rFonts w:ascii="宋体" w:hAnsi="宋体"/>
      <w:kern w:val="0"/>
      <w:sz w:val="24"/>
    </w:rPr>
  </w:style>
  <w:style w:type="paragraph" w:styleId="TOC6">
    <w:name w:val="toc 6"/>
    <w:basedOn w:val="a"/>
    <w:next w:val="a"/>
    <w:semiHidden/>
    <w:qFormat/>
    <w:rsid w:val="00073E8D"/>
    <w:pPr>
      <w:ind w:left="1050"/>
      <w:jc w:val="left"/>
    </w:pPr>
    <w:rPr>
      <w:rFonts w:ascii="Times New Roman" w:hAnsi="Times New Roman"/>
      <w:sz w:val="18"/>
      <w:szCs w:val="18"/>
    </w:rPr>
  </w:style>
  <w:style w:type="paragraph" w:styleId="TOC7">
    <w:name w:val="toc 7"/>
    <w:basedOn w:val="a"/>
    <w:next w:val="a"/>
    <w:semiHidden/>
    <w:qFormat/>
    <w:rsid w:val="00073E8D"/>
    <w:pPr>
      <w:ind w:left="1260"/>
      <w:jc w:val="left"/>
    </w:pPr>
    <w:rPr>
      <w:rFonts w:ascii="Times New Roman" w:hAnsi="Times New Roman"/>
      <w:sz w:val="18"/>
      <w:szCs w:val="18"/>
    </w:rPr>
  </w:style>
  <w:style w:type="paragraph" w:styleId="TOC8">
    <w:name w:val="toc 8"/>
    <w:basedOn w:val="a"/>
    <w:next w:val="a"/>
    <w:semiHidden/>
    <w:qFormat/>
    <w:rsid w:val="00073E8D"/>
    <w:pPr>
      <w:ind w:left="1470"/>
      <w:jc w:val="left"/>
    </w:pPr>
    <w:rPr>
      <w:rFonts w:ascii="Times New Roman" w:hAnsi="Times New Roman"/>
      <w:sz w:val="18"/>
      <w:szCs w:val="18"/>
    </w:rPr>
  </w:style>
  <w:style w:type="paragraph" w:styleId="TOC9">
    <w:name w:val="toc 9"/>
    <w:basedOn w:val="a"/>
    <w:next w:val="a"/>
    <w:semiHidden/>
    <w:qFormat/>
    <w:rsid w:val="00073E8D"/>
    <w:pPr>
      <w:ind w:left="1680"/>
      <w:jc w:val="left"/>
    </w:pPr>
    <w:rPr>
      <w:rFonts w:ascii="Times New Roman" w:hAnsi="Times New Roman"/>
      <w:sz w:val="18"/>
      <w:szCs w:val="18"/>
    </w:rPr>
  </w:style>
  <w:style w:type="paragraph" w:styleId="a3">
    <w:name w:val="footnote text"/>
    <w:basedOn w:val="a"/>
    <w:link w:val="a4"/>
    <w:uiPriority w:val="99"/>
    <w:semiHidden/>
    <w:qFormat/>
    <w:rsid w:val="00073E8D"/>
    <w:pPr>
      <w:snapToGrid w:val="0"/>
      <w:jc w:val="left"/>
    </w:pPr>
    <w:rPr>
      <w:rFonts w:ascii="Times New Roman" w:hAnsi="Times New Roman"/>
      <w:kern w:val="0"/>
      <w:sz w:val="18"/>
      <w:szCs w:val="18"/>
    </w:rPr>
  </w:style>
  <w:style w:type="character" w:customStyle="1" w:styleId="a4">
    <w:name w:val="脚注文本 字符"/>
    <w:basedOn w:val="a0"/>
    <w:link w:val="a3"/>
    <w:uiPriority w:val="99"/>
    <w:semiHidden/>
    <w:qFormat/>
    <w:rsid w:val="00073E8D"/>
    <w:rPr>
      <w:rFonts w:ascii="Times New Roman" w:eastAsia="宋体" w:hAnsi="Times New Roman" w:cs="Times New Roman"/>
      <w:sz w:val="18"/>
      <w:szCs w:val="18"/>
    </w:rPr>
  </w:style>
  <w:style w:type="paragraph" w:styleId="a5">
    <w:name w:val="annotation text"/>
    <w:basedOn w:val="a"/>
    <w:link w:val="a6"/>
    <w:unhideWhenUsed/>
    <w:qFormat/>
    <w:rsid w:val="00073E8D"/>
    <w:pPr>
      <w:jc w:val="left"/>
    </w:pPr>
    <w:rPr>
      <w:rFonts w:ascii="Times New Roman" w:hAnsi="Times New Roman"/>
      <w:kern w:val="0"/>
      <w:sz w:val="20"/>
      <w:szCs w:val="20"/>
    </w:rPr>
  </w:style>
  <w:style w:type="character" w:customStyle="1" w:styleId="a6">
    <w:name w:val="批注文字 字符"/>
    <w:basedOn w:val="a0"/>
    <w:link w:val="a5"/>
    <w:qFormat/>
    <w:rsid w:val="00073E8D"/>
    <w:rPr>
      <w:rFonts w:ascii="Times New Roman" w:eastAsia="宋体" w:hAnsi="Times New Roman" w:cs="Times New Roman"/>
    </w:rPr>
  </w:style>
  <w:style w:type="paragraph" w:styleId="a7">
    <w:name w:val="header"/>
    <w:basedOn w:val="a"/>
    <w:link w:val="a8"/>
    <w:uiPriority w:val="99"/>
    <w:unhideWhenUsed/>
    <w:qFormat/>
    <w:rsid w:val="00073E8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basedOn w:val="a0"/>
    <w:link w:val="a7"/>
    <w:uiPriority w:val="99"/>
    <w:qFormat/>
    <w:rsid w:val="00073E8D"/>
    <w:rPr>
      <w:rFonts w:ascii="Times New Roman" w:eastAsia="宋体" w:hAnsi="Times New Roman" w:cs="Times New Roman"/>
      <w:sz w:val="18"/>
      <w:szCs w:val="18"/>
    </w:rPr>
  </w:style>
  <w:style w:type="paragraph" w:styleId="a9">
    <w:name w:val="footer"/>
    <w:basedOn w:val="a"/>
    <w:link w:val="aa"/>
    <w:uiPriority w:val="99"/>
    <w:unhideWhenUsed/>
    <w:qFormat/>
    <w:rsid w:val="00073E8D"/>
    <w:pPr>
      <w:tabs>
        <w:tab w:val="center" w:pos="4153"/>
        <w:tab w:val="right" w:pos="8306"/>
      </w:tabs>
      <w:snapToGrid w:val="0"/>
      <w:jc w:val="left"/>
    </w:pPr>
    <w:rPr>
      <w:rFonts w:ascii="Times New Roman" w:hAnsi="Times New Roman"/>
      <w:kern w:val="0"/>
      <w:sz w:val="18"/>
      <w:szCs w:val="18"/>
    </w:rPr>
  </w:style>
  <w:style w:type="character" w:customStyle="1" w:styleId="aa">
    <w:name w:val="页脚 字符"/>
    <w:basedOn w:val="a0"/>
    <w:link w:val="a9"/>
    <w:uiPriority w:val="99"/>
    <w:qFormat/>
    <w:rsid w:val="00073E8D"/>
    <w:rPr>
      <w:rFonts w:ascii="Times New Roman" w:eastAsia="宋体" w:hAnsi="Times New Roman" w:cs="Times New Roman"/>
      <w:sz w:val="18"/>
      <w:szCs w:val="18"/>
    </w:rPr>
  </w:style>
  <w:style w:type="paragraph" w:styleId="ab">
    <w:name w:val="index heading"/>
    <w:basedOn w:val="a"/>
    <w:next w:val="12"/>
    <w:semiHidden/>
    <w:qFormat/>
    <w:rsid w:val="00073E8D"/>
    <w:pPr>
      <w:spacing w:before="120" w:after="120"/>
      <w:jc w:val="left"/>
    </w:pPr>
    <w:rPr>
      <w:rFonts w:ascii="Times New Roman" w:hAnsi="Times New Roman"/>
      <w:b/>
      <w:bCs/>
      <w:i/>
      <w:iCs/>
      <w:sz w:val="20"/>
      <w:szCs w:val="20"/>
    </w:rPr>
  </w:style>
  <w:style w:type="paragraph" w:styleId="ac">
    <w:name w:val="table of figures"/>
    <w:basedOn w:val="a"/>
    <w:next w:val="a"/>
    <w:semiHidden/>
    <w:qFormat/>
    <w:rsid w:val="00073E8D"/>
    <w:pPr>
      <w:ind w:leftChars="200" w:left="200" w:hangingChars="200" w:hanging="200"/>
    </w:pPr>
    <w:rPr>
      <w:rFonts w:ascii="Times New Roman" w:hAnsi="Times New Roman"/>
      <w:sz w:val="24"/>
    </w:rPr>
  </w:style>
  <w:style w:type="paragraph" w:styleId="ad">
    <w:name w:val="envelope address"/>
    <w:basedOn w:val="a"/>
    <w:semiHidden/>
    <w:qFormat/>
    <w:rsid w:val="00073E8D"/>
    <w:pPr>
      <w:framePr w:w="7920" w:h="1980" w:hRule="exact" w:hSpace="180" w:wrap="around" w:hAnchor="page" w:xAlign="center" w:yAlign="bottom"/>
      <w:snapToGrid w:val="0"/>
      <w:ind w:leftChars="1400" w:left="100"/>
    </w:pPr>
    <w:rPr>
      <w:rFonts w:ascii="Arial" w:hAnsi="Arial" w:cs="Arial"/>
      <w:sz w:val="24"/>
    </w:rPr>
  </w:style>
  <w:style w:type="paragraph" w:styleId="ae">
    <w:name w:val="envelope return"/>
    <w:basedOn w:val="a"/>
    <w:semiHidden/>
    <w:qFormat/>
    <w:rsid w:val="00073E8D"/>
    <w:pPr>
      <w:snapToGrid w:val="0"/>
    </w:pPr>
    <w:rPr>
      <w:rFonts w:ascii="Arial" w:hAnsi="Arial" w:cs="Arial"/>
    </w:rPr>
  </w:style>
  <w:style w:type="character" w:styleId="af">
    <w:name w:val="footnote reference"/>
    <w:semiHidden/>
    <w:qFormat/>
    <w:rsid w:val="00073E8D"/>
    <w:rPr>
      <w:vertAlign w:val="superscript"/>
    </w:rPr>
  </w:style>
  <w:style w:type="character" w:styleId="af0">
    <w:name w:val="annotation reference"/>
    <w:uiPriority w:val="99"/>
    <w:semiHidden/>
    <w:qFormat/>
    <w:rsid w:val="00073E8D"/>
    <w:rPr>
      <w:sz w:val="21"/>
      <w:szCs w:val="21"/>
    </w:rPr>
  </w:style>
  <w:style w:type="character" w:styleId="af1">
    <w:name w:val="line number"/>
    <w:basedOn w:val="a0"/>
    <w:semiHidden/>
    <w:qFormat/>
    <w:rsid w:val="00073E8D"/>
  </w:style>
  <w:style w:type="character" w:styleId="af2">
    <w:name w:val="endnote reference"/>
    <w:semiHidden/>
    <w:qFormat/>
    <w:rsid w:val="00073E8D"/>
    <w:rPr>
      <w:vertAlign w:val="superscript"/>
    </w:rPr>
  </w:style>
  <w:style w:type="paragraph" w:styleId="af3">
    <w:name w:val="endnote text"/>
    <w:basedOn w:val="a"/>
    <w:link w:val="af4"/>
    <w:uiPriority w:val="99"/>
    <w:semiHidden/>
    <w:qFormat/>
    <w:rsid w:val="00073E8D"/>
    <w:pPr>
      <w:snapToGrid w:val="0"/>
      <w:jc w:val="left"/>
    </w:pPr>
    <w:rPr>
      <w:rFonts w:ascii="Times New Roman" w:hAnsi="Times New Roman"/>
      <w:kern w:val="0"/>
      <w:sz w:val="20"/>
      <w:szCs w:val="20"/>
    </w:rPr>
  </w:style>
  <w:style w:type="character" w:customStyle="1" w:styleId="af4">
    <w:name w:val="尾注文本 字符"/>
    <w:basedOn w:val="a0"/>
    <w:link w:val="af3"/>
    <w:uiPriority w:val="99"/>
    <w:semiHidden/>
    <w:qFormat/>
    <w:rsid w:val="00073E8D"/>
    <w:rPr>
      <w:rFonts w:ascii="Times New Roman" w:eastAsia="宋体" w:hAnsi="Times New Roman" w:cs="Times New Roman"/>
    </w:rPr>
  </w:style>
  <w:style w:type="paragraph" w:styleId="af5">
    <w:name w:val="toa heading"/>
    <w:basedOn w:val="a"/>
    <w:next w:val="a"/>
    <w:semiHidden/>
    <w:qFormat/>
    <w:rsid w:val="00073E8D"/>
    <w:pPr>
      <w:autoSpaceDE w:val="0"/>
      <w:autoSpaceDN w:val="0"/>
      <w:adjustRightInd w:val="0"/>
      <w:spacing w:before="120" w:after="60" w:line="360" w:lineRule="auto"/>
      <w:ind w:right="-425"/>
    </w:pPr>
    <w:rPr>
      <w:rFonts w:ascii="Arial" w:hAnsi="Arial"/>
      <w:color w:val="000000"/>
      <w:sz w:val="24"/>
      <w:szCs w:val="20"/>
    </w:rPr>
  </w:style>
  <w:style w:type="paragraph" w:styleId="af6">
    <w:name w:val="List"/>
    <w:basedOn w:val="a"/>
    <w:semiHidden/>
    <w:qFormat/>
    <w:rsid w:val="00073E8D"/>
    <w:pPr>
      <w:ind w:left="200" w:hangingChars="200" w:hanging="200"/>
    </w:pPr>
    <w:rPr>
      <w:rFonts w:ascii="Times New Roman" w:hAnsi="Times New Roman"/>
    </w:rPr>
  </w:style>
  <w:style w:type="paragraph" w:styleId="af7">
    <w:name w:val="List Bullet"/>
    <w:basedOn w:val="a"/>
    <w:semiHidden/>
    <w:qFormat/>
    <w:rsid w:val="00073E8D"/>
    <w:pPr>
      <w:tabs>
        <w:tab w:val="left" w:pos="360"/>
      </w:tabs>
      <w:ind w:left="360" w:hanging="360"/>
    </w:pPr>
    <w:rPr>
      <w:rFonts w:ascii="Times New Roman" w:hAnsi="Times New Roman"/>
    </w:rPr>
  </w:style>
  <w:style w:type="paragraph" w:styleId="af8">
    <w:name w:val="List Number"/>
    <w:basedOn w:val="a"/>
    <w:semiHidden/>
    <w:qFormat/>
    <w:rsid w:val="00073E8D"/>
    <w:pPr>
      <w:tabs>
        <w:tab w:val="left" w:pos="360"/>
      </w:tabs>
      <w:ind w:left="360" w:hanging="360"/>
    </w:pPr>
    <w:rPr>
      <w:rFonts w:ascii="Times New Roman" w:hAnsi="Times New Roman"/>
    </w:rPr>
  </w:style>
  <w:style w:type="paragraph" w:styleId="22">
    <w:name w:val="List 2"/>
    <w:basedOn w:val="a"/>
    <w:semiHidden/>
    <w:qFormat/>
    <w:rsid w:val="00073E8D"/>
    <w:pPr>
      <w:ind w:leftChars="200" w:left="100" w:hangingChars="200" w:hanging="200"/>
    </w:pPr>
    <w:rPr>
      <w:rFonts w:ascii="Times New Roman" w:hAnsi="Times New Roman"/>
    </w:rPr>
  </w:style>
  <w:style w:type="paragraph" w:styleId="32">
    <w:name w:val="List 3"/>
    <w:basedOn w:val="a"/>
    <w:semiHidden/>
    <w:qFormat/>
    <w:rsid w:val="00073E8D"/>
    <w:pPr>
      <w:ind w:leftChars="400" w:left="100" w:hangingChars="200" w:hanging="200"/>
    </w:pPr>
    <w:rPr>
      <w:rFonts w:ascii="Times New Roman" w:hAnsi="Times New Roman"/>
    </w:rPr>
  </w:style>
  <w:style w:type="paragraph" w:styleId="42">
    <w:name w:val="List 4"/>
    <w:basedOn w:val="a"/>
    <w:semiHidden/>
    <w:qFormat/>
    <w:rsid w:val="00073E8D"/>
    <w:pPr>
      <w:ind w:leftChars="600" w:left="100" w:hangingChars="200" w:hanging="200"/>
    </w:pPr>
    <w:rPr>
      <w:rFonts w:ascii="Times New Roman" w:hAnsi="Times New Roman"/>
    </w:rPr>
  </w:style>
  <w:style w:type="paragraph" w:styleId="52">
    <w:name w:val="List 5"/>
    <w:basedOn w:val="a"/>
    <w:semiHidden/>
    <w:qFormat/>
    <w:rsid w:val="00073E8D"/>
    <w:pPr>
      <w:ind w:leftChars="800" w:left="100" w:hangingChars="200" w:hanging="200"/>
    </w:pPr>
    <w:rPr>
      <w:rFonts w:ascii="Times New Roman" w:hAnsi="Times New Roman"/>
    </w:rPr>
  </w:style>
  <w:style w:type="paragraph" w:styleId="23">
    <w:name w:val="List Bullet 2"/>
    <w:basedOn w:val="a"/>
    <w:semiHidden/>
    <w:qFormat/>
    <w:rsid w:val="00073E8D"/>
    <w:pPr>
      <w:tabs>
        <w:tab w:val="left" w:pos="780"/>
      </w:tabs>
      <w:ind w:left="780" w:hanging="360"/>
    </w:pPr>
    <w:rPr>
      <w:rFonts w:ascii="Times New Roman" w:hAnsi="Times New Roman"/>
    </w:rPr>
  </w:style>
  <w:style w:type="paragraph" w:styleId="33">
    <w:name w:val="List Bullet 3"/>
    <w:basedOn w:val="a"/>
    <w:semiHidden/>
    <w:qFormat/>
    <w:rsid w:val="00073E8D"/>
    <w:pPr>
      <w:tabs>
        <w:tab w:val="left" w:pos="1200"/>
      </w:tabs>
      <w:ind w:left="1200" w:hanging="360"/>
    </w:pPr>
    <w:rPr>
      <w:rFonts w:ascii="Times New Roman" w:hAnsi="Times New Roman"/>
    </w:rPr>
  </w:style>
  <w:style w:type="paragraph" w:styleId="43">
    <w:name w:val="List Bullet 4"/>
    <w:basedOn w:val="a"/>
    <w:semiHidden/>
    <w:qFormat/>
    <w:rsid w:val="00073E8D"/>
    <w:pPr>
      <w:tabs>
        <w:tab w:val="left" w:pos="1620"/>
      </w:tabs>
      <w:ind w:left="1620" w:hanging="360"/>
    </w:pPr>
    <w:rPr>
      <w:rFonts w:ascii="Times New Roman" w:hAnsi="Times New Roman"/>
    </w:rPr>
  </w:style>
  <w:style w:type="paragraph" w:styleId="53">
    <w:name w:val="List Bullet 5"/>
    <w:basedOn w:val="a"/>
    <w:semiHidden/>
    <w:qFormat/>
    <w:rsid w:val="00073E8D"/>
    <w:pPr>
      <w:tabs>
        <w:tab w:val="left" w:pos="2040"/>
      </w:tabs>
      <w:ind w:left="2040" w:hanging="360"/>
    </w:pPr>
    <w:rPr>
      <w:rFonts w:ascii="Times New Roman" w:hAnsi="Times New Roman"/>
    </w:rPr>
  </w:style>
  <w:style w:type="paragraph" w:styleId="24">
    <w:name w:val="List Number 2"/>
    <w:basedOn w:val="a"/>
    <w:semiHidden/>
    <w:qFormat/>
    <w:rsid w:val="00073E8D"/>
    <w:pPr>
      <w:tabs>
        <w:tab w:val="left" w:pos="780"/>
      </w:tabs>
      <w:ind w:left="780" w:hanging="360"/>
    </w:pPr>
    <w:rPr>
      <w:rFonts w:ascii="Times New Roman" w:hAnsi="Times New Roman"/>
    </w:rPr>
  </w:style>
  <w:style w:type="paragraph" w:styleId="34">
    <w:name w:val="List Number 3"/>
    <w:basedOn w:val="a"/>
    <w:semiHidden/>
    <w:qFormat/>
    <w:rsid w:val="00073E8D"/>
    <w:pPr>
      <w:tabs>
        <w:tab w:val="left" w:pos="1200"/>
      </w:tabs>
      <w:ind w:left="1200" w:hanging="360"/>
    </w:pPr>
    <w:rPr>
      <w:rFonts w:ascii="Times New Roman" w:hAnsi="Times New Roman"/>
    </w:rPr>
  </w:style>
  <w:style w:type="paragraph" w:styleId="44">
    <w:name w:val="List Number 4"/>
    <w:basedOn w:val="a"/>
    <w:semiHidden/>
    <w:qFormat/>
    <w:rsid w:val="00073E8D"/>
    <w:pPr>
      <w:tabs>
        <w:tab w:val="left" w:pos="1620"/>
      </w:tabs>
      <w:ind w:left="1620" w:hanging="360"/>
    </w:pPr>
    <w:rPr>
      <w:rFonts w:ascii="Times New Roman" w:hAnsi="Times New Roman"/>
    </w:rPr>
  </w:style>
  <w:style w:type="paragraph" w:styleId="54">
    <w:name w:val="List Number 5"/>
    <w:basedOn w:val="a"/>
    <w:semiHidden/>
    <w:qFormat/>
    <w:rsid w:val="00073E8D"/>
    <w:pPr>
      <w:tabs>
        <w:tab w:val="left" w:pos="2040"/>
      </w:tabs>
      <w:ind w:left="2040" w:hanging="360"/>
    </w:pPr>
    <w:rPr>
      <w:rFonts w:ascii="Times New Roman" w:hAnsi="Times New Roman"/>
    </w:rPr>
  </w:style>
  <w:style w:type="paragraph" w:styleId="af9">
    <w:name w:val="Closing"/>
    <w:basedOn w:val="a"/>
    <w:link w:val="afa"/>
    <w:uiPriority w:val="99"/>
    <w:semiHidden/>
    <w:qFormat/>
    <w:rsid w:val="00073E8D"/>
    <w:pPr>
      <w:ind w:leftChars="2100" w:left="100"/>
    </w:pPr>
    <w:rPr>
      <w:rFonts w:ascii="Times New Roman" w:hAnsi="Times New Roman"/>
      <w:kern w:val="0"/>
      <w:sz w:val="20"/>
      <w:szCs w:val="20"/>
    </w:rPr>
  </w:style>
  <w:style w:type="character" w:customStyle="1" w:styleId="afa">
    <w:name w:val="结束语 字符"/>
    <w:basedOn w:val="a0"/>
    <w:link w:val="af9"/>
    <w:uiPriority w:val="99"/>
    <w:semiHidden/>
    <w:qFormat/>
    <w:rsid w:val="00073E8D"/>
    <w:rPr>
      <w:rFonts w:ascii="Times New Roman" w:eastAsia="宋体" w:hAnsi="Times New Roman" w:cs="Times New Roman"/>
    </w:rPr>
  </w:style>
  <w:style w:type="paragraph" w:styleId="afb">
    <w:name w:val="Signature"/>
    <w:basedOn w:val="a"/>
    <w:link w:val="afc"/>
    <w:uiPriority w:val="99"/>
    <w:semiHidden/>
    <w:qFormat/>
    <w:rsid w:val="00073E8D"/>
    <w:pPr>
      <w:ind w:leftChars="2100" w:left="100"/>
    </w:pPr>
    <w:rPr>
      <w:rFonts w:ascii="Times New Roman" w:hAnsi="Times New Roman"/>
      <w:kern w:val="0"/>
      <w:sz w:val="20"/>
      <w:szCs w:val="20"/>
    </w:rPr>
  </w:style>
  <w:style w:type="character" w:customStyle="1" w:styleId="afc">
    <w:name w:val="签名 字符"/>
    <w:basedOn w:val="a0"/>
    <w:link w:val="afb"/>
    <w:uiPriority w:val="99"/>
    <w:semiHidden/>
    <w:qFormat/>
    <w:rsid w:val="00073E8D"/>
    <w:rPr>
      <w:rFonts w:ascii="Times New Roman" w:eastAsia="宋体" w:hAnsi="Times New Roman" w:cs="Times New Roman"/>
    </w:rPr>
  </w:style>
  <w:style w:type="paragraph" w:styleId="afd">
    <w:name w:val="Body Text"/>
    <w:basedOn w:val="a"/>
    <w:link w:val="afe"/>
    <w:uiPriority w:val="99"/>
    <w:unhideWhenUsed/>
    <w:qFormat/>
    <w:rsid w:val="00073E8D"/>
    <w:pPr>
      <w:spacing w:after="120"/>
    </w:pPr>
    <w:rPr>
      <w:rFonts w:ascii="Times New Roman" w:hAnsi="Times New Roman"/>
      <w:kern w:val="0"/>
      <w:sz w:val="20"/>
      <w:szCs w:val="20"/>
    </w:rPr>
  </w:style>
  <w:style w:type="character" w:customStyle="1" w:styleId="afe">
    <w:name w:val="正文文本 字符"/>
    <w:basedOn w:val="a0"/>
    <w:link w:val="afd"/>
    <w:uiPriority w:val="99"/>
    <w:qFormat/>
    <w:rsid w:val="00073E8D"/>
    <w:rPr>
      <w:rFonts w:ascii="Times New Roman" w:eastAsia="宋体" w:hAnsi="Times New Roman" w:cs="Times New Roman"/>
    </w:rPr>
  </w:style>
  <w:style w:type="paragraph" w:styleId="aff">
    <w:name w:val="Body Text Indent"/>
    <w:basedOn w:val="a"/>
    <w:link w:val="aff0"/>
    <w:uiPriority w:val="99"/>
    <w:unhideWhenUsed/>
    <w:qFormat/>
    <w:rsid w:val="00073E8D"/>
    <w:pPr>
      <w:spacing w:after="120"/>
      <w:ind w:leftChars="200" w:left="420"/>
    </w:pPr>
    <w:rPr>
      <w:rFonts w:ascii="Times New Roman" w:hAnsi="Times New Roman"/>
      <w:kern w:val="0"/>
      <w:sz w:val="20"/>
      <w:szCs w:val="20"/>
    </w:rPr>
  </w:style>
  <w:style w:type="character" w:customStyle="1" w:styleId="aff0">
    <w:name w:val="正文文本缩进 字符"/>
    <w:basedOn w:val="a0"/>
    <w:link w:val="aff"/>
    <w:uiPriority w:val="99"/>
    <w:qFormat/>
    <w:rsid w:val="00073E8D"/>
    <w:rPr>
      <w:rFonts w:ascii="Times New Roman" w:eastAsia="宋体" w:hAnsi="Times New Roman" w:cs="Times New Roman"/>
    </w:rPr>
  </w:style>
  <w:style w:type="paragraph" w:styleId="aff1">
    <w:name w:val="List Continue"/>
    <w:basedOn w:val="a"/>
    <w:semiHidden/>
    <w:qFormat/>
    <w:rsid w:val="00073E8D"/>
    <w:pPr>
      <w:spacing w:after="120"/>
      <w:ind w:leftChars="200" w:left="420"/>
    </w:pPr>
    <w:rPr>
      <w:rFonts w:ascii="Times New Roman" w:hAnsi="Times New Roman"/>
    </w:rPr>
  </w:style>
  <w:style w:type="paragraph" w:styleId="25">
    <w:name w:val="List Continue 2"/>
    <w:basedOn w:val="a"/>
    <w:semiHidden/>
    <w:qFormat/>
    <w:rsid w:val="00073E8D"/>
    <w:pPr>
      <w:spacing w:after="120"/>
      <w:ind w:leftChars="400" w:left="840"/>
    </w:pPr>
    <w:rPr>
      <w:rFonts w:ascii="Times New Roman" w:hAnsi="Times New Roman"/>
    </w:rPr>
  </w:style>
  <w:style w:type="paragraph" w:styleId="35">
    <w:name w:val="List Continue 3"/>
    <w:basedOn w:val="a"/>
    <w:semiHidden/>
    <w:qFormat/>
    <w:rsid w:val="00073E8D"/>
    <w:pPr>
      <w:spacing w:after="120"/>
      <w:ind w:leftChars="600" w:left="1260"/>
    </w:pPr>
    <w:rPr>
      <w:rFonts w:ascii="Times New Roman" w:hAnsi="Times New Roman"/>
    </w:rPr>
  </w:style>
  <w:style w:type="paragraph" w:styleId="45">
    <w:name w:val="List Continue 4"/>
    <w:basedOn w:val="a"/>
    <w:semiHidden/>
    <w:qFormat/>
    <w:rsid w:val="00073E8D"/>
    <w:pPr>
      <w:spacing w:after="120"/>
      <w:ind w:leftChars="800" w:left="1680"/>
    </w:pPr>
    <w:rPr>
      <w:rFonts w:ascii="Times New Roman" w:hAnsi="Times New Roman"/>
    </w:rPr>
  </w:style>
  <w:style w:type="paragraph" w:styleId="55">
    <w:name w:val="List Continue 5"/>
    <w:basedOn w:val="a"/>
    <w:semiHidden/>
    <w:qFormat/>
    <w:rsid w:val="00073E8D"/>
    <w:pPr>
      <w:spacing w:after="120"/>
      <w:ind w:leftChars="1000" w:left="2100"/>
    </w:pPr>
    <w:rPr>
      <w:rFonts w:ascii="Times New Roman" w:hAnsi="Times New Roman"/>
    </w:rPr>
  </w:style>
  <w:style w:type="paragraph" w:styleId="aff2">
    <w:name w:val="Message Header"/>
    <w:basedOn w:val="a"/>
    <w:link w:val="aff3"/>
    <w:uiPriority w:val="99"/>
    <w:semiHidden/>
    <w:qFormat/>
    <w:rsid w:val="00073E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kern w:val="0"/>
      <w:sz w:val="24"/>
    </w:rPr>
  </w:style>
  <w:style w:type="character" w:customStyle="1" w:styleId="aff3">
    <w:name w:val="信息标题 字符"/>
    <w:basedOn w:val="a0"/>
    <w:link w:val="aff2"/>
    <w:uiPriority w:val="99"/>
    <w:semiHidden/>
    <w:qFormat/>
    <w:rsid w:val="00073E8D"/>
    <w:rPr>
      <w:rFonts w:asciiTheme="majorHAnsi" w:eastAsiaTheme="majorEastAsia" w:hAnsiTheme="majorHAnsi" w:cstheme="majorBidi"/>
      <w:sz w:val="24"/>
      <w:szCs w:val="24"/>
      <w:shd w:val="pct20" w:color="auto" w:fill="auto"/>
    </w:rPr>
  </w:style>
  <w:style w:type="paragraph" w:styleId="aff4">
    <w:name w:val="Salutation"/>
    <w:basedOn w:val="a"/>
    <w:next w:val="a"/>
    <w:link w:val="aff5"/>
    <w:uiPriority w:val="99"/>
    <w:semiHidden/>
    <w:qFormat/>
    <w:rsid w:val="00073E8D"/>
    <w:rPr>
      <w:rFonts w:ascii="Times New Roman" w:hAnsi="Times New Roman"/>
      <w:kern w:val="0"/>
      <w:sz w:val="20"/>
      <w:szCs w:val="20"/>
    </w:rPr>
  </w:style>
  <w:style w:type="character" w:customStyle="1" w:styleId="aff5">
    <w:name w:val="称呼 字符"/>
    <w:basedOn w:val="a0"/>
    <w:link w:val="aff4"/>
    <w:uiPriority w:val="99"/>
    <w:semiHidden/>
    <w:qFormat/>
    <w:rsid w:val="00073E8D"/>
    <w:rPr>
      <w:rFonts w:ascii="Times New Roman" w:eastAsia="宋体" w:hAnsi="Times New Roman" w:cs="Times New Roman"/>
    </w:rPr>
  </w:style>
  <w:style w:type="paragraph" w:styleId="aff6">
    <w:name w:val="Date"/>
    <w:basedOn w:val="a"/>
    <w:next w:val="a"/>
    <w:link w:val="aff7"/>
    <w:unhideWhenUsed/>
    <w:qFormat/>
    <w:rsid w:val="00073E8D"/>
    <w:pPr>
      <w:ind w:leftChars="2500" w:left="100"/>
    </w:pPr>
    <w:rPr>
      <w:rFonts w:ascii="Times New Roman" w:hAnsi="Times New Roman"/>
      <w:kern w:val="0"/>
      <w:sz w:val="20"/>
      <w:szCs w:val="20"/>
    </w:rPr>
  </w:style>
  <w:style w:type="character" w:customStyle="1" w:styleId="aff7">
    <w:name w:val="日期 字符"/>
    <w:basedOn w:val="a0"/>
    <w:link w:val="aff6"/>
    <w:qFormat/>
    <w:rsid w:val="00073E8D"/>
    <w:rPr>
      <w:rFonts w:ascii="Times New Roman" w:eastAsia="宋体" w:hAnsi="Times New Roman" w:cs="Times New Roman"/>
    </w:rPr>
  </w:style>
  <w:style w:type="paragraph" w:styleId="aff8">
    <w:name w:val="Body Text First Indent"/>
    <w:basedOn w:val="a"/>
    <w:link w:val="aff9"/>
    <w:uiPriority w:val="99"/>
    <w:semiHidden/>
    <w:qFormat/>
    <w:rsid w:val="00073E8D"/>
    <w:pPr>
      <w:spacing w:after="120"/>
      <w:ind w:firstLineChars="100" w:firstLine="420"/>
    </w:pPr>
    <w:rPr>
      <w:rFonts w:ascii="Times New Roman" w:hAnsi="Times New Roman"/>
      <w:kern w:val="0"/>
      <w:sz w:val="20"/>
      <w:szCs w:val="20"/>
    </w:rPr>
  </w:style>
  <w:style w:type="character" w:customStyle="1" w:styleId="aff9">
    <w:name w:val="正文文本首行缩进 字符"/>
    <w:basedOn w:val="afe"/>
    <w:link w:val="aff8"/>
    <w:uiPriority w:val="99"/>
    <w:semiHidden/>
    <w:qFormat/>
    <w:rsid w:val="00073E8D"/>
    <w:rPr>
      <w:rFonts w:ascii="Times New Roman" w:eastAsia="宋体" w:hAnsi="Times New Roman" w:cs="Times New Roman"/>
    </w:rPr>
  </w:style>
  <w:style w:type="paragraph" w:styleId="26">
    <w:name w:val="Body Text First Indent 2"/>
    <w:basedOn w:val="a"/>
    <w:link w:val="27"/>
    <w:uiPriority w:val="99"/>
    <w:semiHidden/>
    <w:qFormat/>
    <w:rsid w:val="00073E8D"/>
    <w:pPr>
      <w:spacing w:after="120"/>
      <w:ind w:leftChars="200" w:left="420" w:firstLine="420"/>
    </w:pPr>
    <w:rPr>
      <w:rFonts w:ascii="Times New Roman" w:hAnsi="Times New Roman"/>
      <w:kern w:val="0"/>
      <w:sz w:val="20"/>
      <w:szCs w:val="20"/>
    </w:rPr>
  </w:style>
  <w:style w:type="character" w:customStyle="1" w:styleId="27">
    <w:name w:val="正文文本首行缩进 2 字符"/>
    <w:basedOn w:val="aff0"/>
    <w:link w:val="26"/>
    <w:uiPriority w:val="99"/>
    <w:semiHidden/>
    <w:qFormat/>
    <w:rsid w:val="00073E8D"/>
    <w:rPr>
      <w:rFonts w:ascii="Times New Roman" w:eastAsia="宋体" w:hAnsi="Times New Roman" w:cs="Times New Roman"/>
    </w:rPr>
  </w:style>
  <w:style w:type="paragraph" w:styleId="affa">
    <w:name w:val="Note Heading"/>
    <w:basedOn w:val="a"/>
    <w:next w:val="a"/>
    <w:link w:val="affb"/>
    <w:uiPriority w:val="99"/>
    <w:semiHidden/>
    <w:qFormat/>
    <w:rsid w:val="00073E8D"/>
    <w:pPr>
      <w:jc w:val="center"/>
    </w:pPr>
    <w:rPr>
      <w:rFonts w:ascii="Times New Roman" w:hAnsi="Times New Roman"/>
      <w:kern w:val="0"/>
      <w:sz w:val="20"/>
      <w:szCs w:val="20"/>
    </w:rPr>
  </w:style>
  <w:style w:type="character" w:customStyle="1" w:styleId="affb">
    <w:name w:val="注释标题 字符"/>
    <w:basedOn w:val="a0"/>
    <w:link w:val="affa"/>
    <w:uiPriority w:val="99"/>
    <w:semiHidden/>
    <w:qFormat/>
    <w:rsid w:val="00073E8D"/>
    <w:rPr>
      <w:rFonts w:ascii="Times New Roman" w:eastAsia="宋体" w:hAnsi="Times New Roman" w:cs="Times New Roman"/>
    </w:rPr>
  </w:style>
  <w:style w:type="paragraph" w:styleId="36">
    <w:name w:val="Body Text 3"/>
    <w:basedOn w:val="a"/>
    <w:link w:val="37"/>
    <w:uiPriority w:val="99"/>
    <w:semiHidden/>
    <w:qFormat/>
    <w:rsid w:val="00073E8D"/>
    <w:pPr>
      <w:spacing w:after="120"/>
    </w:pPr>
    <w:rPr>
      <w:rFonts w:ascii="Times New Roman" w:hAnsi="Times New Roman"/>
      <w:kern w:val="0"/>
      <w:sz w:val="16"/>
      <w:szCs w:val="16"/>
    </w:rPr>
  </w:style>
  <w:style w:type="character" w:customStyle="1" w:styleId="37">
    <w:name w:val="正文文本 3 字符"/>
    <w:basedOn w:val="a0"/>
    <w:link w:val="36"/>
    <w:uiPriority w:val="99"/>
    <w:semiHidden/>
    <w:qFormat/>
    <w:rsid w:val="00073E8D"/>
    <w:rPr>
      <w:rFonts w:ascii="Times New Roman" w:eastAsia="宋体" w:hAnsi="Times New Roman" w:cs="Times New Roman"/>
      <w:sz w:val="16"/>
      <w:szCs w:val="16"/>
    </w:rPr>
  </w:style>
  <w:style w:type="paragraph" w:styleId="28">
    <w:name w:val="Body Text Indent 2"/>
    <w:basedOn w:val="a"/>
    <w:link w:val="29"/>
    <w:uiPriority w:val="99"/>
    <w:semiHidden/>
    <w:qFormat/>
    <w:rsid w:val="00073E8D"/>
    <w:pPr>
      <w:spacing w:after="120" w:line="480" w:lineRule="auto"/>
      <w:ind w:leftChars="200" w:left="420"/>
    </w:pPr>
    <w:rPr>
      <w:rFonts w:ascii="Times New Roman" w:hAnsi="Times New Roman"/>
      <w:kern w:val="0"/>
      <w:sz w:val="20"/>
      <w:szCs w:val="20"/>
    </w:rPr>
  </w:style>
  <w:style w:type="character" w:customStyle="1" w:styleId="29">
    <w:name w:val="正文文本缩进 2 字符"/>
    <w:basedOn w:val="a0"/>
    <w:link w:val="28"/>
    <w:uiPriority w:val="99"/>
    <w:semiHidden/>
    <w:qFormat/>
    <w:rsid w:val="00073E8D"/>
    <w:rPr>
      <w:rFonts w:ascii="Times New Roman" w:eastAsia="宋体" w:hAnsi="Times New Roman" w:cs="Times New Roman"/>
    </w:rPr>
  </w:style>
  <w:style w:type="paragraph" w:styleId="affc">
    <w:name w:val="Block Text"/>
    <w:basedOn w:val="a"/>
    <w:semiHidden/>
    <w:qFormat/>
    <w:rsid w:val="00073E8D"/>
    <w:pPr>
      <w:spacing w:after="120"/>
      <w:ind w:leftChars="700" w:left="1440" w:rightChars="700" w:right="1440"/>
    </w:pPr>
    <w:rPr>
      <w:rFonts w:ascii="Times New Roman" w:hAnsi="Times New Roman"/>
    </w:rPr>
  </w:style>
  <w:style w:type="character" w:styleId="affd">
    <w:name w:val="FollowedHyperlink"/>
    <w:uiPriority w:val="99"/>
    <w:unhideWhenUsed/>
    <w:qFormat/>
    <w:rsid w:val="00073E8D"/>
    <w:rPr>
      <w:color w:val="800080"/>
      <w:u w:val="single"/>
    </w:rPr>
  </w:style>
  <w:style w:type="paragraph" w:styleId="affe">
    <w:name w:val="Document Map"/>
    <w:basedOn w:val="a"/>
    <w:link w:val="afff"/>
    <w:uiPriority w:val="99"/>
    <w:qFormat/>
    <w:rsid w:val="00073E8D"/>
    <w:pPr>
      <w:shd w:val="clear" w:color="auto" w:fill="000080"/>
    </w:pPr>
    <w:rPr>
      <w:rFonts w:ascii="宋体" w:hAnsi="Times New Roman"/>
      <w:kern w:val="0"/>
      <w:sz w:val="18"/>
      <w:szCs w:val="18"/>
    </w:rPr>
  </w:style>
  <w:style w:type="character" w:customStyle="1" w:styleId="afff">
    <w:name w:val="文档结构图 字符"/>
    <w:basedOn w:val="a0"/>
    <w:link w:val="affe"/>
    <w:uiPriority w:val="99"/>
    <w:qFormat/>
    <w:rsid w:val="00073E8D"/>
    <w:rPr>
      <w:rFonts w:ascii="宋体" w:eastAsia="宋体" w:hAnsi="Times New Roman" w:cs="Times New Roman"/>
      <w:sz w:val="18"/>
      <w:szCs w:val="18"/>
      <w:shd w:val="clear" w:color="auto" w:fill="000080"/>
    </w:rPr>
  </w:style>
  <w:style w:type="paragraph" w:styleId="afff0">
    <w:name w:val="Plain Text"/>
    <w:basedOn w:val="a"/>
    <w:link w:val="afff1"/>
    <w:unhideWhenUsed/>
    <w:qFormat/>
    <w:rsid w:val="00073E8D"/>
    <w:rPr>
      <w:rFonts w:ascii="宋体" w:hAnsi="Courier New"/>
      <w:kern w:val="0"/>
      <w:sz w:val="20"/>
      <w:szCs w:val="21"/>
    </w:rPr>
  </w:style>
  <w:style w:type="character" w:customStyle="1" w:styleId="afff1">
    <w:name w:val="纯文本 字符"/>
    <w:basedOn w:val="a0"/>
    <w:link w:val="afff0"/>
    <w:qFormat/>
    <w:rsid w:val="00073E8D"/>
    <w:rPr>
      <w:rFonts w:ascii="宋体" w:eastAsia="宋体" w:hAnsi="Courier New" w:cs="Times New Roman"/>
      <w:szCs w:val="21"/>
    </w:rPr>
  </w:style>
  <w:style w:type="paragraph" w:styleId="afff2">
    <w:name w:val="E-mail Signature"/>
    <w:basedOn w:val="a"/>
    <w:link w:val="afff3"/>
    <w:uiPriority w:val="99"/>
    <w:semiHidden/>
    <w:qFormat/>
    <w:rsid w:val="00073E8D"/>
    <w:rPr>
      <w:rFonts w:ascii="Times New Roman" w:hAnsi="Times New Roman"/>
      <w:kern w:val="0"/>
      <w:sz w:val="20"/>
      <w:szCs w:val="20"/>
    </w:rPr>
  </w:style>
  <w:style w:type="character" w:customStyle="1" w:styleId="afff3">
    <w:name w:val="电子邮件签名 字符"/>
    <w:basedOn w:val="a0"/>
    <w:link w:val="afff2"/>
    <w:uiPriority w:val="99"/>
    <w:semiHidden/>
    <w:qFormat/>
    <w:rsid w:val="00073E8D"/>
    <w:rPr>
      <w:rFonts w:ascii="Times New Roman" w:eastAsia="宋体" w:hAnsi="Times New Roman" w:cs="Times New Roman"/>
    </w:rPr>
  </w:style>
  <w:style w:type="paragraph" w:styleId="afff4">
    <w:name w:val="Normal (Web)"/>
    <w:basedOn w:val="a"/>
    <w:unhideWhenUsed/>
    <w:qFormat/>
    <w:rsid w:val="00073E8D"/>
    <w:pPr>
      <w:spacing w:before="100" w:beforeAutospacing="1" w:after="100" w:afterAutospacing="1"/>
      <w:jc w:val="left"/>
    </w:pPr>
    <w:rPr>
      <w:rFonts w:ascii="Times New Roman" w:hAnsi="Times New Roman"/>
      <w:kern w:val="0"/>
      <w:sz w:val="24"/>
    </w:rPr>
  </w:style>
  <w:style w:type="character" w:styleId="HTML">
    <w:name w:val="HTML Acronym"/>
    <w:basedOn w:val="a0"/>
    <w:semiHidden/>
    <w:qFormat/>
    <w:rsid w:val="00073E8D"/>
  </w:style>
  <w:style w:type="paragraph" w:styleId="HTML0">
    <w:name w:val="HTML Address"/>
    <w:basedOn w:val="a"/>
    <w:link w:val="HTML1"/>
    <w:uiPriority w:val="99"/>
    <w:semiHidden/>
    <w:qFormat/>
    <w:rsid w:val="00073E8D"/>
    <w:rPr>
      <w:rFonts w:ascii="Times New Roman" w:hAnsi="Times New Roman"/>
      <w:i/>
      <w:iCs/>
      <w:kern w:val="0"/>
      <w:sz w:val="20"/>
      <w:szCs w:val="20"/>
    </w:rPr>
  </w:style>
  <w:style w:type="character" w:customStyle="1" w:styleId="HTML1">
    <w:name w:val="HTML 地址 字符"/>
    <w:basedOn w:val="a0"/>
    <w:link w:val="HTML0"/>
    <w:uiPriority w:val="99"/>
    <w:semiHidden/>
    <w:qFormat/>
    <w:rsid w:val="00073E8D"/>
    <w:rPr>
      <w:rFonts w:ascii="Times New Roman" w:eastAsia="宋体" w:hAnsi="Times New Roman" w:cs="Times New Roman"/>
      <w:i/>
      <w:iCs/>
    </w:rPr>
  </w:style>
  <w:style w:type="character" w:styleId="HTML2">
    <w:name w:val="HTML Cite"/>
    <w:semiHidden/>
    <w:qFormat/>
    <w:rsid w:val="00073E8D"/>
    <w:rPr>
      <w:i/>
      <w:iCs/>
    </w:rPr>
  </w:style>
  <w:style w:type="character" w:styleId="HTML3">
    <w:name w:val="HTML Code"/>
    <w:semiHidden/>
    <w:qFormat/>
    <w:rsid w:val="00073E8D"/>
    <w:rPr>
      <w:rFonts w:ascii="Courier New" w:hAnsi="Courier New" w:cs="Courier New"/>
      <w:sz w:val="20"/>
      <w:szCs w:val="20"/>
    </w:rPr>
  </w:style>
  <w:style w:type="character" w:styleId="HTML4">
    <w:name w:val="HTML Definition"/>
    <w:semiHidden/>
    <w:qFormat/>
    <w:rsid w:val="00073E8D"/>
    <w:rPr>
      <w:i/>
      <w:iCs/>
    </w:rPr>
  </w:style>
  <w:style w:type="character" w:styleId="HTML5">
    <w:name w:val="HTML Keyboard"/>
    <w:semiHidden/>
    <w:qFormat/>
    <w:rsid w:val="00073E8D"/>
    <w:rPr>
      <w:rFonts w:ascii="Courier New" w:hAnsi="Courier New" w:cs="Courier New"/>
      <w:sz w:val="20"/>
      <w:szCs w:val="20"/>
    </w:rPr>
  </w:style>
  <w:style w:type="paragraph" w:styleId="HTML6">
    <w:name w:val="HTML Preformatted"/>
    <w:basedOn w:val="a"/>
    <w:link w:val="HTML7"/>
    <w:uiPriority w:val="99"/>
    <w:semiHidden/>
    <w:qFormat/>
    <w:rsid w:val="0007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7">
    <w:name w:val="HTML 预设格式 字符"/>
    <w:basedOn w:val="a0"/>
    <w:link w:val="HTML6"/>
    <w:uiPriority w:val="99"/>
    <w:semiHidden/>
    <w:qFormat/>
    <w:rsid w:val="00073E8D"/>
    <w:rPr>
      <w:rFonts w:ascii="Courier New" w:eastAsia="宋体" w:hAnsi="Courier New" w:cs="Courier New"/>
    </w:rPr>
  </w:style>
  <w:style w:type="character" w:styleId="HTML8">
    <w:name w:val="HTML Sample"/>
    <w:semiHidden/>
    <w:qFormat/>
    <w:rsid w:val="00073E8D"/>
    <w:rPr>
      <w:rFonts w:ascii="Courier New" w:hAnsi="Courier New" w:cs="Courier New"/>
    </w:rPr>
  </w:style>
  <w:style w:type="character" w:styleId="HTML9">
    <w:name w:val="HTML Typewriter"/>
    <w:semiHidden/>
    <w:qFormat/>
    <w:rsid w:val="00073E8D"/>
    <w:rPr>
      <w:rFonts w:ascii="Courier New" w:hAnsi="Courier New" w:cs="Courier New"/>
      <w:sz w:val="20"/>
      <w:szCs w:val="20"/>
    </w:rPr>
  </w:style>
  <w:style w:type="character" w:styleId="HTMLa">
    <w:name w:val="HTML Variable"/>
    <w:semiHidden/>
    <w:qFormat/>
    <w:rsid w:val="00073E8D"/>
    <w:rPr>
      <w:i/>
      <w:iCs/>
    </w:rPr>
  </w:style>
  <w:style w:type="paragraph" w:styleId="afff5">
    <w:name w:val="annotation subject"/>
    <w:basedOn w:val="a5"/>
    <w:next w:val="a5"/>
    <w:link w:val="afff6"/>
    <w:uiPriority w:val="99"/>
    <w:semiHidden/>
    <w:qFormat/>
    <w:rsid w:val="00073E8D"/>
    <w:rPr>
      <w:b/>
      <w:bCs/>
    </w:rPr>
  </w:style>
  <w:style w:type="character" w:customStyle="1" w:styleId="afff6">
    <w:name w:val="批注主题 字符"/>
    <w:basedOn w:val="a6"/>
    <w:link w:val="afff5"/>
    <w:uiPriority w:val="99"/>
    <w:semiHidden/>
    <w:qFormat/>
    <w:rsid w:val="00073E8D"/>
    <w:rPr>
      <w:rFonts w:ascii="Times New Roman" w:eastAsia="宋体" w:hAnsi="Times New Roman" w:cs="Times New Roman"/>
      <w:b/>
      <w:bCs/>
    </w:rPr>
  </w:style>
  <w:style w:type="paragraph" w:styleId="afff7">
    <w:name w:val="Balloon Text"/>
    <w:basedOn w:val="a"/>
    <w:link w:val="afff8"/>
    <w:uiPriority w:val="99"/>
    <w:semiHidden/>
    <w:qFormat/>
    <w:rsid w:val="00073E8D"/>
    <w:rPr>
      <w:rFonts w:ascii="Times New Roman" w:hAnsi="Times New Roman"/>
      <w:kern w:val="0"/>
      <w:sz w:val="18"/>
      <w:szCs w:val="18"/>
    </w:rPr>
  </w:style>
  <w:style w:type="character" w:customStyle="1" w:styleId="afff8">
    <w:name w:val="批注框文本 字符"/>
    <w:basedOn w:val="a0"/>
    <w:link w:val="afff7"/>
    <w:uiPriority w:val="99"/>
    <w:semiHidden/>
    <w:qFormat/>
    <w:rsid w:val="00073E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liyihan</cp:lastModifiedBy>
  <cp:revision>52</cp:revision>
  <dcterms:created xsi:type="dcterms:W3CDTF">2020-03-21T02:33:00Z</dcterms:created>
  <dcterms:modified xsi:type="dcterms:W3CDTF">2020-03-21T06:06:00Z</dcterms:modified>
</cp:coreProperties>
</file>