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《</w:t>
      </w:r>
      <w:r>
        <w:rPr>
          <w:rFonts w:hint="eastAsia" w:ascii="仿宋" w:hAnsi="仿宋" w:eastAsia="仿宋" w:cs="仿宋"/>
          <w:b/>
          <w:sz w:val="30"/>
          <w:szCs w:val="30"/>
        </w:rPr>
        <w:t>盐坝高速葵涌出入口周边区域品质提升方案设计竞赛</w:t>
      </w:r>
      <w:r>
        <w:rPr>
          <w:rFonts w:hint="eastAsia" w:ascii="仿宋" w:hAnsi="仿宋" w:eastAsia="仿宋" w:cs="仿宋"/>
          <w:b/>
          <w:sz w:val="28"/>
          <w:szCs w:val="28"/>
        </w:rPr>
        <w:t>》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报名表</w:t>
      </w:r>
    </w:p>
    <w:p>
      <w:pPr>
        <w:jc w:val="center"/>
        <w:rPr>
          <w:rFonts w:hint="eastAsia" w:ascii="仿宋" w:hAnsi="仿宋" w:eastAsia="仿宋" w:cs="仿宋"/>
          <w:i/>
          <w:sz w:val="22"/>
          <w:szCs w:val="22"/>
        </w:rPr>
      </w:pPr>
      <w:r>
        <w:rPr>
          <w:rFonts w:hint="eastAsia" w:ascii="仿宋" w:hAnsi="仿宋" w:eastAsia="仿宋" w:cs="仿宋"/>
          <w:i/>
          <w:sz w:val="22"/>
          <w:szCs w:val="22"/>
        </w:rPr>
        <w:t>Application Form of the International Competition of Architectural Scheme Design for Bao'an Public Culture and Art Center (Museum, Gallery &amp; Art Gallery)</w:t>
      </w: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spacing w:line="320" w:lineRule="exact"/>
        <w:rPr>
          <w:rFonts w:hint="eastAsia" w:ascii="仿宋" w:hAnsi="仿宋" w:eastAsia="仿宋" w:cs="仿宋"/>
          <w:b/>
          <w:sz w:val="24"/>
        </w:rPr>
      </w:pPr>
    </w:p>
    <w:tbl>
      <w:tblPr>
        <w:tblStyle w:val="3"/>
        <w:tblW w:w="9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837"/>
        <w:gridCol w:w="920"/>
        <w:gridCol w:w="907"/>
        <w:gridCol w:w="15"/>
        <w:gridCol w:w="981"/>
        <w:gridCol w:w="74"/>
        <w:gridCol w:w="847"/>
        <w:gridCol w:w="1238"/>
        <w:gridCol w:w="174"/>
        <w:gridCol w:w="497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39" w:type="dxa"/>
            <w:vMerge w:val="restart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报名机构</w:t>
            </w:r>
          </w:p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COMPANY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NAME</w:t>
            </w:r>
          </w:p>
        </w:tc>
        <w:tc>
          <w:tcPr>
            <w:tcW w:w="5907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注册时间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REGISTRATION DATE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注册编号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REGISTRATION NO.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注册地址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REGISTRATION ADDRESS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邮政编码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POSTCODE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CONTACT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电话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TELEPHONE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邮箱地址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EMAIL</w:t>
            </w:r>
          </w:p>
        </w:tc>
        <w:tc>
          <w:tcPr>
            <w:tcW w:w="19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5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FAX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4" w:hRule="atLeast"/>
          <w:jc w:val="center"/>
        </w:trPr>
        <w:tc>
          <w:tcPr>
            <w:tcW w:w="1939" w:type="dxa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机构简介</w:t>
            </w:r>
          </w:p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(限2000字内)</w:t>
            </w:r>
          </w:p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BRIEF INTRODUCTION OF THE INSTITUTE</w:t>
            </w:r>
          </w:p>
          <w:p>
            <w:pPr>
              <w:spacing w:line="320" w:lineRule="exact"/>
              <w:ind w:left="1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（&lt; 2000 WORDS）</w:t>
            </w: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39" w:type="dxa"/>
            <w:vMerge w:val="restart"/>
            <w:shd w:val="clear" w:color="auto" w:fill="B3B3B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主要参与人员 KEY PERSONNEL PARTICIPATING IN THIS PROJECT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在本项目中承担的职位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POSITION IN THIS PROJECT</w:t>
            </w:r>
          </w:p>
        </w:tc>
        <w:tc>
          <w:tcPr>
            <w:tcW w:w="3314" w:type="dxa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（照片粘贴位置）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NAME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POSITION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专业背景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PROFESSIONAL BACKGROUND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 EXPERIENCE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在本项目中承担的职位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POSITION IN THIS PROJECT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（照片粘贴位置）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NAME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POSITION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专业背景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PROFESSIONAL BACKGROUND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 EXPERIENCE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在本项目中承担的职位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POSITION IN THIS PROJECT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（照片粘贴位置）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NAME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POSITION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专业背景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PROFESSIONAL BACKGROUND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 EXPERIENCE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在本项目中承担的职位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POSITION IN THIS PROJECT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（照片粘贴位置）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NAME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POSITION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专业背景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PROFESSIONAL BACKGROUND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项目经验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 EXPERIENCE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</w:tcPr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其他参与人员，需注明姓名、承担职位、性别、职务、专业背景等信息。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OTHER PROJECT PARTICIPANS (INFORMATION OF NAME, POSITION, GENDER, POSITION, PROFESSIONAL BACKGROUND,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39" w:type="dxa"/>
            <w:vMerge w:val="restart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同类项目经验</w:t>
            </w:r>
          </w:p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SIMILAR PROJECT EXPERIENCE</w:t>
            </w:r>
          </w:p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项目名称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项目组成员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MEMBERS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项目简介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BRIEF INTRODUCTION OF THE PROJECT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项目组成员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MEMBERS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项目简介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BRIEF INTRODUCTION OF THE PROJECT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项目名称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项目组成员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 xml:space="preserve"> MEMBERS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项目简介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BRIEF INTRODUCTION OF THE PROJECT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项目名称 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PROJECT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项目组成员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MEMBERS</w:t>
            </w:r>
          </w:p>
        </w:tc>
        <w:tc>
          <w:tcPr>
            <w:tcW w:w="500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664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项目简介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BRIEF INTRODUCTION OF THE PROJECT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39" w:type="dxa"/>
            <w:vMerge w:val="restart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资质证书 QUALIFICATION CERTIFICATES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资质证书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QUALIFICATION CERTIFICATE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证书类型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CERTIFICATE TYPE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证书编号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CERTIFICATE NO.</w:t>
            </w:r>
          </w:p>
        </w:tc>
        <w:tc>
          <w:tcPr>
            <w:tcW w:w="1174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有效期</w:t>
            </w:r>
          </w:p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EXPIRY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numPr>
                <w:ilvl w:val="12"/>
                <w:numId w:val="0"/>
              </w:numPr>
              <w:spacing w:after="60"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39" w:type="dxa"/>
            <w:vMerge w:val="continue"/>
            <w:shd w:val="clear" w:color="auto" w:fill="B3B3B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679" w:type="dxa"/>
            <w:gridSpan w:val="4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603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我方保证上述资料的真实性，并在此确认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将参加《</w:t>
            </w:r>
            <w:r>
              <w:rPr>
                <w:rFonts w:hint="eastAsia" w:ascii="仿宋" w:hAnsi="仿宋" w:eastAsia="仿宋" w:cs="仿宋"/>
                <w:szCs w:val="21"/>
              </w:rPr>
              <w:t>盐坝高速葵涌出入口周边区域品质提升方案设计竞赛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》。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i/>
                <w:color w:val="0000FF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 xml:space="preserve">We hereby guarantee the authenticity of the above-mentioned information and confirm to participate </w:t>
            </w:r>
            <w:r>
              <w:rPr>
                <w:rFonts w:hint="eastAsia" w:ascii="仿宋" w:hAnsi="仿宋" w:eastAsia="仿宋" w:cs="仿宋"/>
                <w:color w:val="000000"/>
              </w:rPr>
              <w:t>in the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i/>
                <w:szCs w:val="21"/>
              </w:rPr>
              <w:t>International Competition of Architectural Scheme Design for Bao'an Public Culture and Art Center (Museum, Gallery &amp; Art Gallery)</w:t>
            </w:r>
          </w:p>
          <w:p>
            <w:pPr>
              <w:pStyle w:val="4"/>
              <w:spacing w:before="156" w:after="156"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法人代表或委托人（签字） ：                           报名机构（加盖公章） ：</w:t>
            </w:r>
          </w:p>
          <w:p>
            <w:pPr>
              <w:pStyle w:val="4"/>
              <w:spacing w:before="156" w:after="156" w:line="32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Legal representative or agent (signature):                     Company (stamp):</w:t>
            </w:r>
          </w:p>
          <w:p>
            <w:pPr>
              <w:pStyle w:val="4"/>
              <w:spacing w:before="156" w:after="156" w:line="32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E40C8"/>
    <w:rsid w:val="6D535020"/>
    <w:rsid w:val="7E0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(西文) Arial (中文) 仿宋_GB2312 四号 段后: 15.6 磅 行距: 固定值 24 磅1"/>
    <w:basedOn w:val="1"/>
    <w:qFormat/>
    <w:uiPriority w:val="0"/>
    <w:pPr>
      <w:spacing w:before="120" w:beforeLines="50" w:after="120" w:afterLines="50" w:line="480" w:lineRule="exact"/>
    </w:pPr>
    <w:rPr>
      <w:rFonts w:eastAsia="仿宋_GB231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2018-09-21T01:45:00Z</dcterms:created>
  <dc:creator>Te Fuir.</dc:creator>
  <cp:lastModifiedBy>Te Fuir.</cp:lastModifiedBy>
  <dcterms:modified xsi:type="dcterms:W3CDTF">2018-09-21T01:45:29Z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